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FD3BB1" w14:textId="77777777" w:rsidR="00584813" w:rsidRDefault="00584813">
      <w:pPr>
        <w:rPr>
          <w:sz w:val="6"/>
          <w:szCs w:val="6"/>
        </w:rPr>
      </w:pPr>
    </w:p>
    <w:p w14:paraId="4AE7E76B" w14:textId="6E76B099" w:rsidR="00584813" w:rsidRDefault="00D91E93" w:rsidP="004D2492">
      <w:pPr>
        <w:rPr>
          <w:sz w:val="6"/>
          <w:szCs w:val="6"/>
        </w:rPr>
      </w:pPr>
      <w:r>
        <w:rPr>
          <w:sz w:val="6"/>
          <w:szCs w:val="6"/>
        </w:rPr>
        <w:t xml:space="preserve">                   </w:t>
      </w:r>
      <w:r w:rsidR="00096F90">
        <w:rPr>
          <w:noProof/>
          <w:sz w:val="6"/>
          <w:szCs w:val="6"/>
        </w:rPr>
        <w:drawing>
          <wp:inline distT="0" distB="0" distL="0" distR="0" wp14:anchorId="5A61C74E" wp14:editId="4A56C40A">
            <wp:extent cx="2135529" cy="71184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924" cy="71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5BFD9" w14:textId="77777777" w:rsidR="00BF504B" w:rsidRDefault="00BF504B">
      <w:pPr>
        <w:rPr>
          <w:sz w:val="6"/>
          <w:szCs w:val="6"/>
        </w:rPr>
      </w:pPr>
    </w:p>
    <w:p w14:paraId="1ABDC8B8" w14:textId="77777777" w:rsidR="00BF504B" w:rsidRDefault="00BF504B">
      <w:pPr>
        <w:rPr>
          <w:sz w:val="6"/>
          <w:szCs w:val="6"/>
        </w:rPr>
      </w:pPr>
    </w:p>
    <w:p w14:paraId="7DC9E8FF" w14:textId="77777777" w:rsidR="00BF504B" w:rsidRDefault="00BF504B">
      <w:pPr>
        <w:rPr>
          <w:sz w:val="6"/>
          <w:szCs w:val="6"/>
        </w:rPr>
      </w:pPr>
    </w:p>
    <w:p w14:paraId="45FC7AA5" w14:textId="77777777" w:rsidR="00806342" w:rsidRDefault="00806342">
      <w:pPr>
        <w:rPr>
          <w:sz w:val="6"/>
          <w:szCs w:val="6"/>
        </w:rPr>
      </w:pPr>
    </w:p>
    <w:p w14:paraId="01F9D719" w14:textId="77777777" w:rsidR="00806342" w:rsidRDefault="00806342">
      <w:pPr>
        <w:rPr>
          <w:sz w:val="6"/>
          <w:szCs w:val="6"/>
        </w:rPr>
      </w:pPr>
    </w:p>
    <w:p w14:paraId="68BD94AC" w14:textId="77777777" w:rsidR="00806342" w:rsidRDefault="00806342">
      <w:pPr>
        <w:rPr>
          <w:sz w:val="6"/>
          <w:szCs w:val="6"/>
        </w:rPr>
      </w:pPr>
    </w:p>
    <w:p w14:paraId="4BFD8C56" w14:textId="77777777" w:rsidR="00BF504B" w:rsidRDefault="00BF504B">
      <w:pPr>
        <w:rPr>
          <w:sz w:val="6"/>
          <w:szCs w:val="6"/>
        </w:rPr>
      </w:pPr>
    </w:p>
    <w:p w14:paraId="58FDA7C4" w14:textId="77777777" w:rsidR="00BF504B" w:rsidRDefault="00BF504B">
      <w:pPr>
        <w:rPr>
          <w:sz w:val="6"/>
          <w:szCs w:val="6"/>
        </w:rPr>
      </w:pPr>
    </w:p>
    <w:p w14:paraId="1619F2F5" w14:textId="77777777" w:rsidR="00BF504B" w:rsidRDefault="00081EC6">
      <w:pPr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8E6A56" wp14:editId="53179FBC">
                <wp:simplePos x="0" y="0"/>
                <wp:positionH relativeFrom="column">
                  <wp:posOffset>100263</wp:posOffset>
                </wp:positionH>
                <wp:positionV relativeFrom="paragraph">
                  <wp:posOffset>21022</wp:posOffset>
                </wp:positionV>
                <wp:extent cx="2069432" cy="874295"/>
                <wp:effectExtent l="0" t="0" r="13970" b="1524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9432" cy="874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021C5C0" w14:textId="4D384DF3" w:rsidR="00BF504B" w:rsidRPr="00414B02" w:rsidRDefault="00096F90" w:rsidP="0080634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right" w:pos="9990"/>
                              </w:tabs>
                              <w:spacing w:line="360" w:lineRule="auto"/>
                              <w:rPr>
                                <w:b/>
                                <w:smallCaps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000000"/>
                                <w:lang w:val="en-US"/>
                              </w:rPr>
                              <w:t>SCALEX INNOVATION</w:t>
                            </w:r>
                          </w:p>
                          <w:p w14:paraId="463812C5" w14:textId="62472D4B" w:rsidR="00414B02" w:rsidRPr="00414B02" w:rsidRDefault="00414B02" w:rsidP="00414B0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right" w:pos="9990"/>
                              </w:tabs>
                              <w:rPr>
                                <w:smallCap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14B02">
                              <w:rPr>
                                <w:smallCaps/>
                                <w:color w:val="000000"/>
                                <w:sz w:val="18"/>
                                <w:szCs w:val="18"/>
                              </w:rPr>
                              <w:t>Route Mahdia Km 0,</w:t>
                            </w:r>
                            <w:r>
                              <w:rPr>
                                <w:smallCaps/>
                                <w:color w:val="00000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7034EA7D" w14:textId="4C57E05D" w:rsidR="00414B02" w:rsidRPr="00414B02" w:rsidRDefault="00414B02" w:rsidP="00414B0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right" w:pos="9990"/>
                              </w:tabs>
                              <w:rPr>
                                <w:smallCap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14B02">
                              <w:rPr>
                                <w:smallCaps/>
                                <w:color w:val="000000"/>
                                <w:sz w:val="18"/>
                                <w:szCs w:val="18"/>
                              </w:rPr>
                              <w:t>Immeuble Pavillon OR – 3000 SFAX</w:t>
                            </w:r>
                          </w:p>
                          <w:p w14:paraId="3E7ECF14" w14:textId="77777777" w:rsidR="00BF504B" w:rsidRPr="004D2492" w:rsidRDefault="004D2492" w:rsidP="00806342">
                            <w:proofErr w:type="spellStart"/>
                            <w:r w:rsidRPr="004D2492">
                              <w:rPr>
                                <w:smallCaps/>
                                <w:color w:val="000000"/>
                                <w:sz w:val="18"/>
                                <w:szCs w:val="18"/>
                              </w:rPr>
                              <w:t>tunisie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8E6A5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.9pt;margin-top:1.65pt;width:162.95pt;height:6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" fillcolor="white [3201]" strokeweight=".5pt">
                <v:textbox>
                  <w:txbxContent>
                    <w:p w14:paraId="3021C5C0" w14:textId="4D384DF3" w:rsidR="00BF504B" w:rsidRPr="00414B02" w:rsidRDefault="00096F90" w:rsidP="00806342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right" w:pos="9990"/>
                        </w:tabs>
                        <w:spacing w:line="360" w:lineRule="auto"/>
                        <w:rPr>
                          <w:b/>
                          <w:smallCaps/>
                          <w:color w:val="000000"/>
                          <w:lang w:val="en-US"/>
                        </w:rPr>
                      </w:pPr>
                      <w:r>
                        <w:rPr>
                          <w:b/>
                          <w:smallCaps/>
                          <w:color w:val="000000"/>
                          <w:lang w:val="en-US"/>
                        </w:rPr>
                        <w:t>SCALEX INNOVATION</w:t>
                      </w:r>
                    </w:p>
                    <w:p w14:paraId="463812C5" w14:textId="62472D4B" w:rsidR="00414B02" w:rsidRPr="00414B02" w:rsidRDefault="00414B02" w:rsidP="00414B02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right" w:pos="9990"/>
                        </w:tabs>
                        <w:rPr>
                          <w:smallCaps/>
                          <w:color w:val="000000"/>
                          <w:sz w:val="18"/>
                          <w:szCs w:val="18"/>
                        </w:rPr>
                      </w:pPr>
                      <w:r w:rsidRPr="00414B02">
                        <w:rPr>
                          <w:smallCaps/>
                          <w:color w:val="000000"/>
                          <w:sz w:val="18"/>
                          <w:szCs w:val="18"/>
                        </w:rPr>
                        <w:t>Route Mahdia Km 0,</w:t>
                      </w:r>
                      <w:r>
                        <w:rPr>
                          <w:smallCaps/>
                          <w:color w:val="000000"/>
                          <w:sz w:val="18"/>
                          <w:szCs w:val="18"/>
                        </w:rPr>
                        <w:t>5</w:t>
                      </w:r>
                    </w:p>
                    <w:p w14:paraId="7034EA7D" w14:textId="4C57E05D" w:rsidR="00414B02" w:rsidRPr="00414B02" w:rsidRDefault="00414B02" w:rsidP="00414B02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right" w:pos="9990"/>
                        </w:tabs>
                        <w:rPr>
                          <w:smallCaps/>
                          <w:color w:val="000000"/>
                          <w:sz w:val="18"/>
                          <w:szCs w:val="18"/>
                        </w:rPr>
                      </w:pPr>
                      <w:r w:rsidRPr="00414B02">
                        <w:rPr>
                          <w:smallCaps/>
                          <w:color w:val="000000"/>
                          <w:sz w:val="18"/>
                          <w:szCs w:val="18"/>
                        </w:rPr>
                        <w:t>Immeuble Pavillon OR – 3000 SFAX</w:t>
                      </w:r>
                    </w:p>
                    <w:p w14:paraId="3E7ECF14" w14:textId="77777777" w:rsidR="00BF504B" w:rsidRPr="004D2492" w:rsidRDefault="004D2492" w:rsidP="00806342">
                      <w:proofErr w:type="spellStart"/>
                      <w:r w:rsidRPr="004D2492">
                        <w:rPr>
                          <w:smallCaps/>
                          <w:color w:val="000000"/>
                          <w:sz w:val="18"/>
                          <w:szCs w:val="18"/>
                        </w:rPr>
                        <w:t>tunisie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C8A51EE" w14:textId="77777777" w:rsidR="00BF504B" w:rsidRDefault="00BF504B">
      <w:pPr>
        <w:rPr>
          <w:sz w:val="6"/>
          <w:szCs w:val="6"/>
        </w:rPr>
      </w:pPr>
    </w:p>
    <w:p w14:paraId="617608C0" w14:textId="77777777" w:rsidR="00BF504B" w:rsidRDefault="00BF504B">
      <w:pPr>
        <w:rPr>
          <w:sz w:val="6"/>
          <w:szCs w:val="6"/>
        </w:rPr>
      </w:pPr>
    </w:p>
    <w:p w14:paraId="083AA02B" w14:textId="77777777" w:rsidR="00BF504B" w:rsidRDefault="00BF504B">
      <w:pPr>
        <w:rPr>
          <w:sz w:val="6"/>
          <w:szCs w:val="6"/>
        </w:rPr>
      </w:pPr>
    </w:p>
    <w:p w14:paraId="4C1F531C" w14:textId="77777777" w:rsidR="00BF504B" w:rsidRDefault="00BF504B">
      <w:pPr>
        <w:rPr>
          <w:sz w:val="6"/>
          <w:szCs w:val="6"/>
        </w:rPr>
      </w:pPr>
    </w:p>
    <w:p w14:paraId="68C42991" w14:textId="77777777" w:rsidR="00BF504B" w:rsidRDefault="00BF504B">
      <w:pPr>
        <w:rPr>
          <w:sz w:val="6"/>
          <w:szCs w:val="6"/>
        </w:rPr>
      </w:pPr>
    </w:p>
    <w:p w14:paraId="487B9C0E" w14:textId="77777777" w:rsidR="00BF504B" w:rsidRDefault="00BF504B">
      <w:pPr>
        <w:rPr>
          <w:sz w:val="6"/>
          <w:szCs w:val="6"/>
        </w:rPr>
      </w:pPr>
    </w:p>
    <w:p w14:paraId="491EB301" w14:textId="77777777" w:rsidR="00BF504B" w:rsidRDefault="00BF504B">
      <w:pPr>
        <w:rPr>
          <w:sz w:val="6"/>
          <w:szCs w:val="6"/>
        </w:rPr>
      </w:pPr>
    </w:p>
    <w:p w14:paraId="39C6191C" w14:textId="77777777" w:rsidR="00BF504B" w:rsidRDefault="00BF504B">
      <w:pPr>
        <w:rPr>
          <w:sz w:val="6"/>
          <w:szCs w:val="6"/>
        </w:rPr>
      </w:pPr>
    </w:p>
    <w:p w14:paraId="7FBE28A6" w14:textId="77777777" w:rsidR="00BF504B" w:rsidRDefault="00BF504B">
      <w:pPr>
        <w:rPr>
          <w:sz w:val="6"/>
          <w:szCs w:val="6"/>
        </w:rPr>
      </w:pPr>
    </w:p>
    <w:p w14:paraId="3D2A7492" w14:textId="77777777" w:rsidR="00BF504B" w:rsidRDefault="00BF504B">
      <w:pPr>
        <w:rPr>
          <w:sz w:val="6"/>
          <w:szCs w:val="6"/>
        </w:rPr>
      </w:pPr>
    </w:p>
    <w:p w14:paraId="20C6E014" w14:textId="77777777" w:rsidR="00BF504B" w:rsidRDefault="00BF504B" w:rsidP="00806342">
      <w:pPr>
        <w:rPr>
          <w:sz w:val="6"/>
          <w:szCs w:val="6"/>
        </w:rPr>
      </w:pPr>
    </w:p>
    <w:p w14:paraId="088F2D58" w14:textId="77777777" w:rsidR="00BF504B" w:rsidRDefault="00BF504B">
      <w:pPr>
        <w:rPr>
          <w:sz w:val="6"/>
          <w:szCs w:val="6"/>
        </w:rPr>
      </w:pPr>
    </w:p>
    <w:p w14:paraId="77CB46C8" w14:textId="77777777" w:rsidR="00BF504B" w:rsidRDefault="00BF504B">
      <w:pPr>
        <w:rPr>
          <w:sz w:val="6"/>
          <w:szCs w:val="6"/>
        </w:rPr>
      </w:pPr>
    </w:p>
    <w:p w14:paraId="4C67613D" w14:textId="77777777" w:rsidR="00BF504B" w:rsidRDefault="00BF504B">
      <w:pPr>
        <w:rPr>
          <w:sz w:val="6"/>
          <w:szCs w:val="6"/>
        </w:rPr>
      </w:pPr>
    </w:p>
    <w:p w14:paraId="350A414B" w14:textId="77777777" w:rsidR="00BF504B" w:rsidRDefault="00BF504B">
      <w:pPr>
        <w:rPr>
          <w:sz w:val="6"/>
          <w:szCs w:val="6"/>
        </w:rPr>
      </w:pPr>
    </w:p>
    <w:p w14:paraId="6577B5CE" w14:textId="77777777" w:rsidR="00BF504B" w:rsidRDefault="00BF504B">
      <w:pPr>
        <w:rPr>
          <w:sz w:val="6"/>
          <w:szCs w:val="6"/>
        </w:rPr>
      </w:pPr>
    </w:p>
    <w:p w14:paraId="3C869EB1" w14:textId="77777777" w:rsidR="00BF504B" w:rsidRDefault="00BF504B">
      <w:pPr>
        <w:rPr>
          <w:sz w:val="6"/>
          <w:szCs w:val="6"/>
        </w:rPr>
      </w:pPr>
    </w:p>
    <w:p w14:paraId="1382B3A3" w14:textId="77777777" w:rsidR="00BF504B" w:rsidRDefault="00BF504B">
      <w:pPr>
        <w:rPr>
          <w:sz w:val="6"/>
          <w:szCs w:val="6"/>
        </w:rPr>
      </w:pPr>
    </w:p>
    <w:p w14:paraId="183224B2" w14:textId="77777777" w:rsidR="00BF504B" w:rsidRDefault="00BF504B">
      <w:pPr>
        <w:rPr>
          <w:sz w:val="6"/>
          <w:szCs w:val="6"/>
        </w:rPr>
      </w:pPr>
    </w:p>
    <w:p w14:paraId="56B68825" w14:textId="77777777" w:rsidR="00BF504B" w:rsidRDefault="00BF504B">
      <w:pPr>
        <w:rPr>
          <w:sz w:val="6"/>
          <w:szCs w:val="6"/>
        </w:rPr>
      </w:pPr>
    </w:p>
    <w:p w14:paraId="3391D839" w14:textId="77777777" w:rsidR="00BF504B" w:rsidRDefault="00BF504B">
      <w:pPr>
        <w:rPr>
          <w:sz w:val="6"/>
          <w:szCs w:val="6"/>
        </w:rPr>
      </w:pPr>
    </w:p>
    <w:p w14:paraId="6ECEC9DF" w14:textId="77777777" w:rsidR="00584813" w:rsidRDefault="00584813">
      <w:pPr>
        <w:spacing w:line="276" w:lineRule="auto"/>
        <w:rPr>
          <w:b/>
          <w:sz w:val="20"/>
          <w:szCs w:val="20"/>
        </w:rPr>
      </w:pPr>
    </w:p>
    <w:p w14:paraId="0E23661A" w14:textId="0031FEC6" w:rsidR="00081EC6" w:rsidRPr="00081EC6" w:rsidRDefault="00096F90" w:rsidP="00081EC6">
      <w:pPr>
        <w:jc w:val="center"/>
        <w:rPr>
          <w:rFonts w:ascii="Apple Chancery" w:hAnsi="Apple Chancery" w:cs="Apple Chancery"/>
          <w:b/>
          <w:bCs/>
          <w:color w:val="000000"/>
          <w:sz w:val="32"/>
          <w:szCs w:val="32"/>
        </w:rPr>
      </w:pPr>
      <w:r>
        <w:rPr>
          <w:rFonts w:ascii="Apple Chancery" w:hAnsi="Apple Chancery" w:cs="Apple Chancery"/>
          <w:b/>
          <w:bCs/>
          <w:color w:val="000000"/>
          <w:sz w:val="32"/>
          <w:szCs w:val="32"/>
        </w:rPr>
        <w:t>Reglement Facture Avril</w:t>
      </w:r>
      <w:r w:rsidR="00C44190">
        <w:rPr>
          <w:rFonts w:ascii="Apple Chancery" w:hAnsi="Apple Chancery" w:cs="Apple Chancery"/>
          <w:b/>
          <w:bCs/>
          <w:color w:val="000000"/>
          <w:sz w:val="32"/>
          <w:szCs w:val="32"/>
        </w:rPr>
        <w:t xml:space="preserve"> 2024</w:t>
      </w:r>
    </w:p>
    <w:p w14:paraId="7F10B11C" w14:textId="77777777" w:rsidR="00E97816" w:rsidRDefault="00E978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276" w:lineRule="auto"/>
        <w:rPr>
          <w:b/>
          <w:color w:val="0070C0"/>
        </w:rPr>
      </w:pPr>
    </w:p>
    <w:tbl>
      <w:tblPr>
        <w:tblW w:w="10558" w:type="dxa"/>
        <w:tblInd w:w="-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6"/>
        <w:gridCol w:w="3481"/>
        <w:gridCol w:w="2126"/>
        <w:gridCol w:w="2835"/>
      </w:tblGrid>
      <w:tr w:rsidR="00081EC6" w:rsidRPr="00081EC6" w14:paraId="17AFF92C" w14:textId="77777777" w:rsidTr="00820070">
        <w:trPr>
          <w:trHeight w:val="380"/>
        </w:trPr>
        <w:tc>
          <w:tcPr>
            <w:tcW w:w="21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E676BD1" w14:textId="77777777" w:rsidR="00081EC6" w:rsidRPr="00081EC6" w:rsidRDefault="00081EC6" w:rsidP="00081EC6">
            <w:pPr>
              <w:jc w:val="center"/>
              <w:rPr>
                <w:smallCaps/>
                <w:color w:val="000000" w:themeColor="text1"/>
              </w:rPr>
            </w:pPr>
            <w:r w:rsidRPr="00081EC6">
              <w:rPr>
                <w:b/>
                <w:smallCaps/>
                <w:color w:val="000000" w:themeColor="text1"/>
              </w:rPr>
              <w:t>Contrepartie</w:t>
            </w:r>
          </w:p>
        </w:tc>
        <w:tc>
          <w:tcPr>
            <w:tcW w:w="34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0A01974" w14:textId="77777777" w:rsidR="00081EC6" w:rsidRPr="00081EC6" w:rsidRDefault="00F376B6" w:rsidP="00081EC6">
            <w:pPr>
              <w:jc w:val="center"/>
              <w:rPr>
                <w:b/>
                <w:smallCaps/>
                <w:color w:val="000000" w:themeColor="text1"/>
              </w:rPr>
            </w:pPr>
            <w:r>
              <w:rPr>
                <w:b/>
                <w:smallCaps/>
                <w:color w:val="000000" w:themeColor="text1"/>
              </w:rPr>
              <w:t>RIB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8FD3987" w14:textId="77777777" w:rsidR="00081EC6" w:rsidRPr="00081EC6" w:rsidRDefault="00081EC6" w:rsidP="00081EC6">
            <w:pPr>
              <w:jc w:val="center"/>
              <w:rPr>
                <w:b/>
                <w:smallCaps/>
                <w:color w:val="000000" w:themeColor="text1"/>
              </w:rPr>
            </w:pPr>
            <w:r w:rsidRPr="00081EC6">
              <w:rPr>
                <w:b/>
                <w:smallCaps/>
                <w:color w:val="000000" w:themeColor="text1"/>
              </w:rPr>
              <w:t>Montant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6594C755" w14:textId="77777777" w:rsidR="00081EC6" w:rsidRPr="00081EC6" w:rsidRDefault="00081EC6" w:rsidP="00081EC6">
            <w:pPr>
              <w:jc w:val="center"/>
              <w:rPr>
                <w:b/>
                <w:smallCaps/>
                <w:color w:val="000000" w:themeColor="text1"/>
              </w:rPr>
            </w:pPr>
            <w:r w:rsidRPr="00081EC6">
              <w:rPr>
                <w:b/>
                <w:smallCaps/>
                <w:color w:val="000000" w:themeColor="text1"/>
              </w:rPr>
              <w:t>Référence externe</w:t>
            </w:r>
          </w:p>
        </w:tc>
      </w:tr>
      <w:tr w:rsidR="00C83B21" w:rsidRPr="00081EC6" w14:paraId="789ACD8B" w14:textId="77777777" w:rsidTr="00820070">
        <w:trPr>
          <w:trHeight w:val="320"/>
        </w:trPr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CEA2D" w14:textId="4493F176" w:rsidR="00C83B21" w:rsidRDefault="00096F90" w:rsidP="00C83B2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CHAARI</w:t>
            </w:r>
            <w:r w:rsidR="008241A0">
              <w:rPr>
                <w:color w:val="000000" w:themeColor="text1"/>
                <w:sz w:val="20"/>
                <w:szCs w:val="20"/>
              </w:rPr>
              <w:t xml:space="preserve"> LUMIERE</w:t>
            </w:r>
          </w:p>
        </w:tc>
        <w:tc>
          <w:tcPr>
            <w:tcW w:w="3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0B5FD" w14:textId="1699594C" w:rsidR="00C83B21" w:rsidRPr="00800C04" w:rsidRDefault="000E5864" w:rsidP="00C83B21">
            <w:pPr>
              <w:pStyle w:val="NormalWeb"/>
              <w:jc w:val="center"/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fr-FR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  <w:lang w:val="fr-FR"/>
              </w:rPr>
              <w:t>11 107 0001487002788 31</w:t>
            </w:r>
            <w:bookmarkStart w:id="0" w:name="_GoBack"/>
            <w:bookmarkEnd w:id="0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26549" w14:textId="0FEF1C48" w:rsidR="00C83B21" w:rsidRDefault="00096F90" w:rsidP="007B2203">
            <w:pPr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8 463,282</w:t>
            </w:r>
            <w:r w:rsidR="00C83B21" w:rsidRPr="00081EC6">
              <w:rPr>
                <w:color w:val="000000" w:themeColor="text1"/>
                <w:sz w:val="20"/>
                <w:szCs w:val="20"/>
              </w:rPr>
              <w:t>TND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441BC" w14:textId="73299BEA" w:rsidR="00C83B21" w:rsidRDefault="00096F90" w:rsidP="00096F90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Facture </w:t>
            </w:r>
            <w:r w:rsidRPr="00096F90">
              <w:rPr>
                <w:color w:val="000000" w:themeColor="text1"/>
                <w:sz w:val="20"/>
                <w:szCs w:val="20"/>
              </w:rPr>
              <w:t>N° : 2400452</w:t>
            </w:r>
          </w:p>
        </w:tc>
      </w:tr>
      <w:tr w:rsidR="00CE5CFF" w:rsidRPr="00081EC6" w14:paraId="23D5E416" w14:textId="77777777" w:rsidTr="00820070">
        <w:trPr>
          <w:trHeight w:val="440"/>
        </w:trPr>
        <w:tc>
          <w:tcPr>
            <w:tcW w:w="211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36F3AD9" w14:textId="77777777" w:rsidR="00CE5CFF" w:rsidRPr="00081EC6" w:rsidRDefault="00CE5CFF" w:rsidP="00CE5CFF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48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16C9F" w14:textId="77777777" w:rsidR="00CE5CFF" w:rsidRPr="00081EC6" w:rsidRDefault="00CE5CFF" w:rsidP="00CE5CFF">
            <w:pPr>
              <w:jc w:val="center"/>
              <w:rPr>
                <w:b/>
                <w:smallCaps/>
                <w:color w:val="000000" w:themeColor="text1"/>
              </w:rPr>
            </w:pPr>
            <w:r w:rsidRPr="00081EC6">
              <w:rPr>
                <w:b/>
                <w:smallCaps/>
                <w:color w:val="000000" w:themeColor="text1"/>
              </w:rPr>
              <w:t>TOTAL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10F23" w14:textId="4CEA0648" w:rsidR="00CE5CFF" w:rsidRPr="00081EC6" w:rsidRDefault="00096F90" w:rsidP="007B2203">
            <w:pPr>
              <w:jc w:val="center"/>
              <w:rPr>
                <w:b/>
                <w:smallCaps/>
                <w:color w:val="000000" w:themeColor="text1"/>
              </w:rPr>
            </w:pPr>
            <w:r>
              <w:rPr>
                <w:b/>
                <w:smallCaps/>
                <w:color w:val="000000" w:themeColor="text1"/>
              </w:rPr>
              <w:t>8 463,282</w:t>
            </w:r>
            <w:r w:rsidR="00CE5CFF" w:rsidRPr="00081EC6">
              <w:rPr>
                <w:b/>
                <w:smallCaps/>
                <w:color w:val="000000" w:themeColor="text1"/>
              </w:rPr>
              <w:t>TND</w:t>
            </w:r>
            <w:r w:rsidR="005A13A2">
              <w:rPr>
                <w:b/>
                <w:smallCaps/>
                <w:color w:val="000000" w:themeColor="text1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EA9D3" w14:textId="77777777" w:rsidR="00CE5CFF" w:rsidRPr="00081EC6" w:rsidRDefault="00CE5CFF" w:rsidP="00CE5CFF">
            <w:pPr>
              <w:jc w:val="center"/>
              <w:rPr>
                <w:b/>
                <w:smallCaps/>
                <w:color w:val="000000" w:themeColor="text1"/>
              </w:rPr>
            </w:pPr>
          </w:p>
        </w:tc>
      </w:tr>
    </w:tbl>
    <w:p w14:paraId="7C7BE12E" w14:textId="77777777" w:rsidR="00645FF7" w:rsidRDefault="00645FF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276" w:lineRule="auto"/>
        <w:rPr>
          <w:b/>
          <w:color w:val="0070C0"/>
        </w:rPr>
      </w:pPr>
    </w:p>
    <w:p w14:paraId="7415DD09" w14:textId="346CB1D1" w:rsidR="00645FF7" w:rsidRDefault="00645FF7" w:rsidP="00451A8D">
      <w:r w:rsidRPr="00645FF7">
        <w:rPr>
          <w:b/>
          <w:color w:val="000000" w:themeColor="text1"/>
        </w:rPr>
        <w:t xml:space="preserve">                                                       Mohamed ELLOUZE</w:t>
      </w:r>
      <w:r w:rsidR="00C83B21">
        <w:rPr>
          <w:b/>
          <w:color w:val="000000" w:themeColor="text1"/>
        </w:rPr>
        <w:t xml:space="preserve"> </w:t>
      </w:r>
      <w:r w:rsidR="008241A0" w:rsidRPr="008241A0">
        <w:rPr>
          <w:rFonts w:ascii="Arial" w:hAnsi="Arial" w:cs="Arial"/>
          <w:b/>
          <w:bCs/>
          <w:color w:val="000000"/>
        </w:rPr>
        <w:t>TN59 0814 6031 0850 0000 8454</w:t>
      </w:r>
    </w:p>
    <w:p w14:paraId="06430FD6" w14:textId="77777777" w:rsidR="0010577F" w:rsidRPr="00451A8D" w:rsidRDefault="0010577F" w:rsidP="00451A8D"/>
    <w:p w14:paraId="05CD8A6C" w14:textId="0DA45A3E" w:rsidR="00081EC6" w:rsidRPr="00645FF7" w:rsidRDefault="005A11B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276" w:lineRule="auto"/>
        <w:rPr>
          <w:b/>
          <w:color w:val="0070C0"/>
        </w:rPr>
      </w:pPr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2A3646" wp14:editId="0224F46B">
                <wp:simplePos x="0" y="0"/>
                <wp:positionH relativeFrom="column">
                  <wp:posOffset>1888490</wp:posOffset>
                </wp:positionH>
                <wp:positionV relativeFrom="paragraph">
                  <wp:posOffset>234548</wp:posOffset>
                </wp:positionV>
                <wp:extent cx="2534218" cy="858253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4218" cy="858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2CA15C" w14:textId="2AD95792" w:rsidR="005A11BB" w:rsidRDefault="005A11BB" w:rsidP="005A11BB">
                            <w:pPr>
                              <w:ind w:left="709" w:right="-1955"/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</w:rPr>
                              <w:drawing>
                                <wp:inline distT="0" distB="0" distL="0" distR="0" wp14:anchorId="6F01477D" wp14:editId="1D4330B8">
                                  <wp:extent cx="1862692" cy="729916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9843" cy="7640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A3646" id="Zone de texte 4" o:spid="_x0000_s1027" type="#_x0000_t202" style="position:absolute;margin-left:148.7pt;margin-top:18.45pt;width:199.55pt;height:6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" filled="f" stroked="f" strokeweight=".5pt">
                <v:textbox>
                  <w:txbxContent>
                    <w:p w14:paraId="362CA15C" w14:textId="2AD95792" w:rsidR="005A11BB" w:rsidRDefault="005A11BB" w:rsidP="005A11BB">
                      <w:pPr>
                        <w:ind w:left="709" w:right="-1955"/>
                      </w:pPr>
                      <w:r>
                        <w:rPr>
                          <w:b/>
                          <w:noProof/>
                          <w:color w:val="0070C0"/>
                        </w:rPr>
                        <w:drawing>
                          <wp:inline distT="0" distB="0" distL="0" distR="0" wp14:anchorId="6F01477D" wp14:editId="1D4330B8">
                            <wp:extent cx="1862692" cy="729916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9843" cy="7640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530B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7638AE" wp14:editId="4A90DDB9">
                <wp:simplePos x="0" y="0"/>
                <wp:positionH relativeFrom="column">
                  <wp:posOffset>3049438</wp:posOffset>
                </wp:positionH>
                <wp:positionV relativeFrom="paragraph">
                  <wp:posOffset>40928</wp:posOffset>
                </wp:positionV>
                <wp:extent cx="2717608" cy="1262068"/>
                <wp:effectExtent l="0" t="0" r="6985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608" cy="1262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38504C" w14:textId="18BC6285" w:rsidR="0020530B" w:rsidRDefault="00096F90" w:rsidP="005A11BB">
                            <w:pPr>
                              <w:ind w:left="184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1C4709" wp14:editId="615C2054">
                                  <wp:extent cx="1152525" cy="1163955"/>
                                  <wp:effectExtent l="0" t="0" r="9525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SCALEX INNOVATION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2525" cy="1163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638AE" id="Zone de texte 8" o:spid="_x0000_s1028" type="#_x0000_t202" style="position:absolute;margin-left:240.1pt;margin-top:3.2pt;width:214pt;height:9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" fillcolor="white [3201]" stroked="f" strokeweight=".5pt">
                <v:textbox>
                  <w:txbxContent>
                    <w:p w14:paraId="6C38504C" w14:textId="18BC6285" w:rsidR="0020530B" w:rsidRDefault="00096F90" w:rsidP="005A11BB">
                      <w:pPr>
                        <w:ind w:left="184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1C4709" wp14:editId="615C2054">
                            <wp:extent cx="1152525" cy="1163955"/>
                            <wp:effectExtent l="0" t="0" r="9525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SCALEX INNOVATION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2525" cy="1163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44174B" w14:textId="1FC2C24A" w:rsidR="00081EC6" w:rsidRPr="00645FF7" w:rsidRDefault="00081E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276" w:lineRule="auto"/>
        <w:rPr>
          <w:b/>
          <w:color w:val="0070C0"/>
        </w:rPr>
      </w:pPr>
    </w:p>
    <w:p w14:paraId="043E6BB8" w14:textId="77777777" w:rsidR="00081EC6" w:rsidRPr="00645FF7" w:rsidRDefault="00081E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276" w:lineRule="auto"/>
        <w:rPr>
          <w:b/>
          <w:color w:val="0070C0"/>
        </w:rPr>
      </w:pPr>
    </w:p>
    <w:p w14:paraId="69B732A8" w14:textId="77777777" w:rsidR="00081EC6" w:rsidRPr="00645FF7" w:rsidRDefault="00081E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line="276" w:lineRule="auto"/>
        <w:rPr>
          <w:b/>
          <w:color w:val="0070C0"/>
        </w:rPr>
      </w:pPr>
    </w:p>
    <w:p w14:paraId="341F3571" w14:textId="77777777" w:rsidR="00806342" w:rsidRPr="00E97816" w:rsidRDefault="001540BE" w:rsidP="001540BE">
      <w:pPr>
        <w:pStyle w:val="Sansinterligne"/>
        <w:rPr>
          <w:lang w:val="fr-FR"/>
        </w:rPr>
      </w:pPr>
      <w:r w:rsidRPr="00E97816">
        <w:rPr>
          <w:b/>
          <w:bCs/>
          <w:i/>
          <w:iCs/>
          <w:lang w:val="fr-FR"/>
        </w:rPr>
        <w:t>M</w:t>
      </w:r>
      <w:r w:rsidR="006B51BD" w:rsidRPr="00E97816">
        <w:rPr>
          <w:b/>
          <w:bCs/>
          <w:i/>
          <w:iCs/>
          <w:lang w:val="fr-FR"/>
        </w:rPr>
        <w:t>ode de règlement</w:t>
      </w:r>
      <w:r w:rsidR="00806342" w:rsidRPr="00E97816">
        <w:rPr>
          <w:lang w:val="fr-FR"/>
        </w:rPr>
        <w:t xml:space="preserve"> </w:t>
      </w:r>
      <w:r w:rsidRPr="00E97816">
        <w:rPr>
          <w:lang w:val="fr-FR"/>
        </w:rPr>
        <w:t xml:space="preserve">: </w:t>
      </w:r>
      <w:r w:rsidR="006B51BD" w:rsidRPr="001540BE">
        <w:rPr>
          <w:sz w:val="20"/>
          <w:szCs w:val="20"/>
          <w:lang w:val="fr-FR"/>
        </w:rPr>
        <w:t>Virement</w:t>
      </w:r>
    </w:p>
    <w:p w14:paraId="2C5204CC" w14:textId="77777777" w:rsidR="00081EC6" w:rsidRPr="00806342" w:rsidRDefault="00081EC6" w:rsidP="00AA61B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2FA1B8"/>
          <w:highlight w:val="white"/>
        </w:rPr>
      </w:pPr>
    </w:p>
    <w:p w14:paraId="618ECA4B" w14:textId="77777777" w:rsidR="00584813" w:rsidRPr="00081EC6" w:rsidRDefault="00806342" w:rsidP="001540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i/>
          <w:iCs/>
          <w:smallCaps/>
          <w:color w:val="000000" w:themeColor="text1"/>
          <w:u w:val="single"/>
        </w:rPr>
      </w:pPr>
      <w:r w:rsidRPr="00081EC6">
        <w:rPr>
          <w:b/>
          <w:i/>
          <w:iCs/>
          <w:smallCaps/>
          <w:color w:val="000000" w:themeColor="text1"/>
          <w:u w:val="single"/>
        </w:rPr>
        <w:t>d</w:t>
      </w:r>
      <w:r w:rsidR="006B51BD" w:rsidRPr="00081EC6">
        <w:rPr>
          <w:b/>
          <w:i/>
          <w:iCs/>
          <w:smallCaps/>
          <w:color w:val="000000" w:themeColor="text1"/>
          <w:u w:val="single"/>
        </w:rPr>
        <w:t>étails bancaires</w:t>
      </w:r>
    </w:p>
    <w:p w14:paraId="3DF38453" w14:textId="7B4FA124" w:rsidR="00584813" w:rsidRPr="00CA2A3F" w:rsidRDefault="006B51BD" w:rsidP="00CA2A3F">
      <w:r w:rsidRPr="00081EC6">
        <w:rPr>
          <w:b/>
          <w:sz w:val="20"/>
          <w:szCs w:val="20"/>
        </w:rPr>
        <w:t>IBAN </w:t>
      </w:r>
      <w:r w:rsidRPr="00CA2A3F">
        <w:rPr>
          <w:sz w:val="20"/>
          <w:szCs w:val="20"/>
        </w:rPr>
        <w:t xml:space="preserve">: </w:t>
      </w:r>
      <w:r w:rsidR="008241A0">
        <w:rPr>
          <w:sz w:val="20"/>
          <w:szCs w:val="20"/>
        </w:rPr>
        <w:t xml:space="preserve">TN59 </w:t>
      </w:r>
      <w:r w:rsidR="008241A0" w:rsidRPr="008241A0">
        <w:rPr>
          <w:sz w:val="20"/>
          <w:szCs w:val="20"/>
        </w:rPr>
        <w:t>0</w:t>
      </w:r>
      <w:r w:rsidR="008241A0">
        <w:rPr>
          <w:sz w:val="20"/>
          <w:szCs w:val="20"/>
        </w:rPr>
        <w:t>8</w:t>
      </w:r>
      <w:r w:rsidR="008241A0" w:rsidRPr="008241A0">
        <w:rPr>
          <w:sz w:val="20"/>
          <w:szCs w:val="20"/>
        </w:rPr>
        <w:t>14</w:t>
      </w:r>
      <w:r w:rsidR="008241A0">
        <w:rPr>
          <w:sz w:val="20"/>
          <w:szCs w:val="20"/>
        </w:rPr>
        <w:t xml:space="preserve"> </w:t>
      </w:r>
      <w:r w:rsidR="008241A0" w:rsidRPr="008241A0">
        <w:rPr>
          <w:sz w:val="20"/>
          <w:szCs w:val="20"/>
        </w:rPr>
        <w:t>6031</w:t>
      </w:r>
      <w:r w:rsidR="008241A0">
        <w:rPr>
          <w:sz w:val="20"/>
          <w:szCs w:val="20"/>
        </w:rPr>
        <w:t xml:space="preserve"> </w:t>
      </w:r>
      <w:r w:rsidR="008241A0" w:rsidRPr="008241A0">
        <w:rPr>
          <w:sz w:val="20"/>
          <w:szCs w:val="20"/>
        </w:rPr>
        <w:t>0850</w:t>
      </w:r>
      <w:r w:rsidR="008241A0">
        <w:rPr>
          <w:sz w:val="20"/>
          <w:szCs w:val="20"/>
        </w:rPr>
        <w:t xml:space="preserve"> </w:t>
      </w:r>
      <w:r w:rsidR="008241A0" w:rsidRPr="008241A0">
        <w:rPr>
          <w:sz w:val="20"/>
          <w:szCs w:val="20"/>
        </w:rPr>
        <w:t>0000</w:t>
      </w:r>
      <w:r w:rsidR="008241A0">
        <w:rPr>
          <w:sz w:val="20"/>
          <w:szCs w:val="20"/>
        </w:rPr>
        <w:t xml:space="preserve"> </w:t>
      </w:r>
      <w:r w:rsidR="008241A0" w:rsidRPr="008241A0">
        <w:rPr>
          <w:sz w:val="20"/>
          <w:szCs w:val="20"/>
        </w:rPr>
        <w:t>8</w:t>
      </w:r>
      <w:r w:rsidR="008241A0">
        <w:rPr>
          <w:sz w:val="20"/>
          <w:szCs w:val="20"/>
        </w:rPr>
        <w:t>4</w:t>
      </w:r>
      <w:r w:rsidR="008241A0" w:rsidRPr="008241A0">
        <w:rPr>
          <w:sz w:val="20"/>
          <w:szCs w:val="20"/>
        </w:rPr>
        <w:t>54</w:t>
      </w:r>
    </w:p>
    <w:p w14:paraId="42283F44" w14:textId="77777777" w:rsidR="00584813" w:rsidRPr="00081EC6" w:rsidRDefault="006B51BD" w:rsidP="001540BE">
      <w:pPr>
        <w:spacing w:line="276" w:lineRule="auto"/>
        <w:rPr>
          <w:b/>
          <w:sz w:val="20"/>
          <w:szCs w:val="20"/>
        </w:rPr>
      </w:pPr>
      <w:r w:rsidRPr="00081EC6">
        <w:rPr>
          <w:b/>
          <w:sz w:val="20"/>
          <w:szCs w:val="20"/>
        </w:rPr>
        <w:t xml:space="preserve">BIC : </w:t>
      </w:r>
      <w:r w:rsidRPr="00081EC6">
        <w:rPr>
          <w:sz w:val="20"/>
          <w:szCs w:val="20"/>
        </w:rPr>
        <w:t>BIATTNTTSFX</w:t>
      </w:r>
    </w:p>
    <w:p w14:paraId="1D0FE8C0" w14:textId="77777777" w:rsidR="00584813" w:rsidRPr="00081EC6" w:rsidRDefault="006B51BD" w:rsidP="00A273A1">
      <w:pPr>
        <w:spacing w:line="276" w:lineRule="auto"/>
        <w:rPr>
          <w:sz w:val="20"/>
          <w:szCs w:val="20"/>
        </w:rPr>
      </w:pPr>
      <w:r w:rsidRPr="00081EC6">
        <w:rPr>
          <w:b/>
          <w:sz w:val="20"/>
          <w:szCs w:val="20"/>
        </w:rPr>
        <w:t xml:space="preserve">BANQUE : </w:t>
      </w:r>
      <w:r w:rsidRPr="00081EC6">
        <w:rPr>
          <w:sz w:val="20"/>
          <w:szCs w:val="20"/>
        </w:rPr>
        <w:t>BIAT</w:t>
      </w:r>
    </w:p>
    <w:sectPr w:rsidR="00584813" w:rsidRPr="00081EC6" w:rsidSect="00241F5C">
      <w:headerReference w:type="default" r:id="rId10"/>
      <w:footerReference w:type="default" r:id="rId11"/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3A91BC" w14:textId="77777777" w:rsidR="002B32AB" w:rsidRDefault="002B32AB">
      <w:r>
        <w:separator/>
      </w:r>
    </w:p>
  </w:endnote>
  <w:endnote w:type="continuationSeparator" w:id="0">
    <w:p w14:paraId="7C01FC8A" w14:textId="77777777" w:rsidR="002B32AB" w:rsidRDefault="002B3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ple Chancery">
    <w:altName w:val="Courier New"/>
    <w:charset w:val="B1"/>
    <w:family w:val="script"/>
    <w:pitch w:val="variable"/>
    <w:sig w:usb0="00000000" w:usb1="00000003" w:usb2="00000000" w:usb3="00000000" w:csb0="000001F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3BA03C" w14:textId="333160EE" w:rsidR="00584813" w:rsidRPr="00DF7E19" w:rsidRDefault="00096F90" w:rsidP="00D91E93">
    <w:pPr>
      <w:pBdr>
        <w:top w:val="single" w:sz="6" w:space="10" w:color="4F81BD"/>
        <w:left w:val="nil"/>
        <w:bottom w:val="nil"/>
        <w:right w:val="nil"/>
        <w:between w:val="nil"/>
      </w:pBdr>
      <w:tabs>
        <w:tab w:val="center" w:pos="4153"/>
        <w:tab w:val="right" w:pos="10065"/>
      </w:tabs>
      <w:rPr>
        <w:b/>
        <w:color w:val="A6A6A6"/>
        <w:sz w:val="18"/>
        <w:szCs w:val="18"/>
      </w:rPr>
    </w:pPr>
    <w:r>
      <w:rPr>
        <w:b/>
        <w:color w:val="A6A6A6"/>
        <w:sz w:val="18"/>
        <w:szCs w:val="18"/>
      </w:rPr>
      <w:t>SCALEX INNOVATION</w:t>
    </w:r>
    <w:r w:rsidR="0010577F">
      <w:rPr>
        <w:b/>
        <w:color w:val="A6A6A6"/>
        <w:sz w:val="18"/>
        <w:szCs w:val="18"/>
      </w:rPr>
      <w:t xml:space="preserve"> </w:t>
    </w:r>
    <w:r w:rsidR="0010577F">
      <w:rPr>
        <w:b/>
        <w:color w:val="A6A6A6"/>
        <w:sz w:val="18"/>
        <w:szCs w:val="18"/>
      </w:rPr>
      <w:tab/>
    </w:r>
    <w:r w:rsidR="0010577F">
      <w:rPr>
        <w:b/>
        <w:color w:val="A6A6A6"/>
        <w:sz w:val="18"/>
        <w:szCs w:val="18"/>
      </w:rPr>
      <w:tab/>
      <w:t xml:space="preserve">              </w:t>
    </w:r>
    <w:r w:rsidR="00D91E93">
      <w:rPr>
        <w:b/>
        <w:color w:val="A6A6A6"/>
        <w:sz w:val="18"/>
        <w:szCs w:val="18"/>
      </w:rPr>
      <w:t xml:space="preserve"> </w:t>
    </w:r>
    <w:r w:rsidR="0010577F">
      <w:rPr>
        <w:b/>
        <w:color w:val="A6A6A6"/>
        <w:sz w:val="18"/>
        <w:szCs w:val="18"/>
      </w:rPr>
      <w:t xml:space="preserve"> </w:t>
    </w:r>
    <w:r w:rsidR="006B51BD" w:rsidRPr="00DF7E19">
      <w:rPr>
        <w:b/>
        <w:color w:val="A6A6A6"/>
        <w:sz w:val="18"/>
        <w:szCs w:val="18"/>
      </w:rPr>
      <w:t>Matricule Fiscale</w:t>
    </w:r>
    <w:r>
      <w:rPr>
        <w:b/>
        <w:color w:val="A6A6A6"/>
        <w:sz w:val="18"/>
        <w:szCs w:val="18"/>
      </w:rPr>
      <w:t xml:space="preserve"> :</w:t>
    </w:r>
    <w:r w:rsidRPr="00096F90">
      <w:rPr>
        <w:b/>
        <w:color w:val="A6A6A6"/>
        <w:sz w:val="18"/>
        <w:szCs w:val="18"/>
      </w:rPr>
      <w:t xml:space="preserve"> 1834205F</w:t>
    </w:r>
    <w:r>
      <w:rPr>
        <w:b/>
        <w:color w:val="A6A6A6"/>
        <w:sz w:val="18"/>
        <w:szCs w:val="18"/>
      </w:rPr>
      <w:t>/</w:t>
    </w:r>
    <w:r w:rsidRPr="00096F90">
      <w:rPr>
        <w:b/>
        <w:color w:val="A6A6A6"/>
        <w:sz w:val="18"/>
        <w:szCs w:val="18"/>
      </w:rPr>
      <w:t>A</w:t>
    </w:r>
    <w:r>
      <w:rPr>
        <w:b/>
        <w:color w:val="A6A6A6"/>
        <w:sz w:val="18"/>
        <w:szCs w:val="18"/>
      </w:rPr>
      <w:t>/M/</w:t>
    </w:r>
    <w:r w:rsidRPr="00096F90">
      <w:rPr>
        <w:b/>
        <w:color w:val="A6A6A6"/>
        <w:sz w:val="18"/>
        <w:szCs w:val="18"/>
      </w:rPr>
      <w:t>000</w:t>
    </w:r>
  </w:p>
  <w:p w14:paraId="176836FD" w14:textId="77EBD6AA" w:rsidR="00584813" w:rsidRPr="00DF7E19" w:rsidRDefault="00D91E93">
    <w:pPr>
      <w:pBdr>
        <w:top w:val="single" w:sz="6" w:space="10" w:color="4F81BD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b/>
        <w:color w:val="A6A6A6"/>
        <w:sz w:val="18"/>
        <w:szCs w:val="18"/>
      </w:rPr>
    </w:pPr>
    <w:r>
      <w:rPr>
        <w:b/>
        <w:color w:val="A6A6A6"/>
        <w:sz w:val="18"/>
        <w:szCs w:val="18"/>
      </w:rPr>
      <w:t>Route Mahdia Km 0,5</w:t>
    </w:r>
    <w:r w:rsidR="00096F90">
      <w:rPr>
        <w:b/>
        <w:color w:val="A6A6A6"/>
        <w:sz w:val="18"/>
        <w:szCs w:val="18"/>
      </w:rPr>
      <w:t xml:space="preserve"> </w:t>
    </w:r>
    <w:r>
      <w:rPr>
        <w:b/>
        <w:color w:val="A6A6A6"/>
        <w:sz w:val="18"/>
        <w:szCs w:val="18"/>
      </w:rPr>
      <w:t>Immeuble Pavillon OR</w:t>
    </w:r>
    <w:r w:rsidRPr="00DF7E19">
      <w:rPr>
        <w:b/>
        <w:color w:val="A6A6A6"/>
        <w:sz w:val="18"/>
        <w:szCs w:val="18"/>
      </w:rPr>
      <w:t xml:space="preserve"> </w:t>
    </w:r>
    <w:r>
      <w:rPr>
        <w:b/>
        <w:color w:val="A6A6A6"/>
        <w:sz w:val="18"/>
        <w:szCs w:val="18"/>
      </w:rPr>
      <w:t>–</w:t>
    </w:r>
    <w:r w:rsidR="006B51BD" w:rsidRPr="00DF7E19">
      <w:rPr>
        <w:b/>
        <w:color w:val="A6A6A6"/>
        <w:sz w:val="18"/>
        <w:szCs w:val="18"/>
      </w:rPr>
      <w:t xml:space="preserve"> </w:t>
    </w:r>
    <w:r>
      <w:rPr>
        <w:b/>
        <w:color w:val="A6A6A6"/>
        <w:sz w:val="18"/>
        <w:szCs w:val="18"/>
      </w:rPr>
      <w:t>3000 SFAX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7DE246" w14:textId="77777777" w:rsidR="002B32AB" w:rsidRDefault="002B32AB">
      <w:r>
        <w:separator/>
      </w:r>
    </w:p>
  </w:footnote>
  <w:footnote w:type="continuationSeparator" w:id="0">
    <w:p w14:paraId="73422FB7" w14:textId="77777777" w:rsidR="002B32AB" w:rsidRDefault="002B32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04827" w14:textId="7B373E84" w:rsidR="00584813" w:rsidRPr="00DF7E19" w:rsidRDefault="006B51B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b/>
        <w:color w:val="A6A6A6"/>
        <w:u w:val="single"/>
      </w:rPr>
    </w:pPr>
    <w:r w:rsidRPr="00DF7E19">
      <w:rPr>
        <w:color w:val="A6A6A6"/>
        <w:sz w:val="18"/>
        <w:szCs w:val="18"/>
        <w:u w:val="single"/>
      </w:rPr>
      <w:t xml:space="preserve">                                                                                                                  </w:t>
    </w:r>
    <w:r w:rsidR="00096F90">
      <w:rPr>
        <w:color w:val="A6A6A6"/>
        <w:sz w:val="18"/>
        <w:szCs w:val="18"/>
        <w:u w:val="single"/>
      </w:rPr>
      <w:t xml:space="preserve">                                                               SCALEX INNOVATION</w:t>
    </w:r>
    <w:r w:rsidRPr="00DF7E19">
      <w:rPr>
        <w:b/>
        <w:color w:val="A6A6A6"/>
        <w:u w:val="single"/>
      </w:rPr>
      <w:t xml:space="preserve">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813"/>
    <w:rsid w:val="00040140"/>
    <w:rsid w:val="00081EC6"/>
    <w:rsid w:val="00096F90"/>
    <w:rsid w:val="00097C0D"/>
    <w:rsid w:val="000A3A06"/>
    <w:rsid w:val="000D0082"/>
    <w:rsid w:val="000E5864"/>
    <w:rsid w:val="000F12EB"/>
    <w:rsid w:val="000F161B"/>
    <w:rsid w:val="0010577F"/>
    <w:rsid w:val="001540BE"/>
    <w:rsid w:val="0019604B"/>
    <w:rsid w:val="001B34C8"/>
    <w:rsid w:val="001C606E"/>
    <w:rsid w:val="0020478D"/>
    <w:rsid w:val="0020530B"/>
    <w:rsid w:val="002145B0"/>
    <w:rsid w:val="0022768F"/>
    <w:rsid w:val="00241F5C"/>
    <w:rsid w:val="00262C0E"/>
    <w:rsid w:val="00280F26"/>
    <w:rsid w:val="00286AB6"/>
    <w:rsid w:val="002B32AB"/>
    <w:rsid w:val="002E1B63"/>
    <w:rsid w:val="002E7286"/>
    <w:rsid w:val="00363CD3"/>
    <w:rsid w:val="003664BB"/>
    <w:rsid w:val="00377351"/>
    <w:rsid w:val="003B7153"/>
    <w:rsid w:val="003E52EA"/>
    <w:rsid w:val="003F0381"/>
    <w:rsid w:val="003F4067"/>
    <w:rsid w:val="00414B02"/>
    <w:rsid w:val="00430F23"/>
    <w:rsid w:val="00451A8D"/>
    <w:rsid w:val="00454915"/>
    <w:rsid w:val="004661A5"/>
    <w:rsid w:val="004D2492"/>
    <w:rsid w:val="004F2CE6"/>
    <w:rsid w:val="00513E61"/>
    <w:rsid w:val="005626CC"/>
    <w:rsid w:val="00562D97"/>
    <w:rsid w:val="00570FF1"/>
    <w:rsid w:val="005772B7"/>
    <w:rsid w:val="00584813"/>
    <w:rsid w:val="00595BAF"/>
    <w:rsid w:val="005A11BB"/>
    <w:rsid w:val="005A13A2"/>
    <w:rsid w:val="0061326A"/>
    <w:rsid w:val="006448DB"/>
    <w:rsid w:val="00645FF7"/>
    <w:rsid w:val="006558D8"/>
    <w:rsid w:val="006B51BD"/>
    <w:rsid w:val="006F64B6"/>
    <w:rsid w:val="007028E8"/>
    <w:rsid w:val="0072120E"/>
    <w:rsid w:val="00726C80"/>
    <w:rsid w:val="007B2203"/>
    <w:rsid w:val="007C0040"/>
    <w:rsid w:val="007C423B"/>
    <w:rsid w:val="007F7F5B"/>
    <w:rsid w:val="00800C04"/>
    <w:rsid w:val="00806342"/>
    <w:rsid w:val="00820070"/>
    <w:rsid w:val="008241A0"/>
    <w:rsid w:val="0088324F"/>
    <w:rsid w:val="00892962"/>
    <w:rsid w:val="0089312E"/>
    <w:rsid w:val="009432DF"/>
    <w:rsid w:val="00964A33"/>
    <w:rsid w:val="009A221D"/>
    <w:rsid w:val="009E2CAF"/>
    <w:rsid w:val="00A178B3"/>
    <w:rsid w:val="00A21896"/>
    <w:rsid w:val="00A273A1"/>
    <w:rsid w:val="00A632B4"/>
    <w:rsid w:val="00A92D3A"/>
    <w:rsid w:val="00AA4763"/>
    <w:rsid w:val="00AA61B7"/>
    <w:rsid w:val="00B412A5"/>
    <w:rsid w:val="00B505B6"/>
    <w:rsid w:val="00B642F4"/>
    <w:rsid w:val="00B75A6B"/>
    <w:rsid w:val="00BD7060"/>
    <w:rsid w:val="00BF504B"/>
    <w:rsid w:val="00C022E4"/>
    <w:rsid w:val="00C34454"/>
    <w:rsid w:val="00C44190"/>
    <w:rsid w:val="00C53362"/>
    <w:rsid w:val="00C83B21"/>
    <w:rsid w:val="00CA2A3F"/>
    <w:rsid w:val="00CC365C"/>
    <w:rsid w:val="00CE5CFF"/>
    <w:rsid w:val="00D3497D"/>
    <w:rsid w:val="00D46858"/>
    <w:rsid w:val="00D543A7"/>
    <w:rsid w:val="00D64EFD"/>
    <w:rsid w:val="00D67102"/>
    <w:rsid w:val="00D91E93"/>
    <w:rsid w:val="00DF7E19"/>
    <w:rsid w:val="00E04938"/>
    <w:rsid w:val="00E06A4D"/>
    <w:rsid w:val="00E21111"/>
    <w:rsid w:val="00E452A6"/>
    <w:rsid w:val="00E97816"/>
    <w:rsid w:val="00F10278"/>
    <w:rsid w:val="00F376B6"/>
    <w:rsid w:val="00F64D74"/>
    <w:rsid w:val="00F87B28"/>
    <w:rsid w:val="00F9475D"/>
    <w:rsid w:val="00FA3F56"/>
    <w:rsid w:val="00FC12C9"/>
    <w:rsid w:val="00FF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A1FBC3"/>
  <w15:docId w15:val="{E58C7033-69BB-5C49-ABDE-24B127FB8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478D"/>
    <w:rPr>
      <w:rFonts w:ascii="Times New Roman" w:eastAsia="Times New Roman" w:hAnsi="Times New Roman" w:cs="Times New Roman"/>
      <w:sz w:val="24"/>
      <w:szCs w:val="24"/>
      <w:lang w:val="fr-FR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rFonts w:ascii="Arial" w:eastAsia="Arial" w:hAnsi="Arial" w:cs="Arial"/>
      <w:b/>
      <w:sz w:val="48"/>
      <w:szCs w:val="48"/>
      <w:lang w:val="en-US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rFonts w:ascii="Arial" w:eastAsia="Arial" w:hAnsi="Arial" w:cs="Arial"/>
      <w:b/>
      <w:sz w:val="36"/>
      <w:szCs w:val="36"/>
      <w:lang w:val="en-US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rFonts w:ascii="Arial" w:eastAsia="Arial" w:hAnsi="Arial" w:cs="Arial"/>
      <w:b/>
      <w:sz w:val="72"/>
      <w:szCs w:val="72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232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232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01C9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8B432D"/>
    <w:pPr>
      <w:spacing w:before="120" w:after="120"/>
      <w:ind w:left="187"/>
    </w:pPr>
    <w:rPr>
      <w:rFonts w:asciiTheme="majorHAnsi" w:eastAsia="Arial" w:hAnsiTheme="majorHAnsi" w:cs="Arial"/>
      <w:b/>
      <w:caps/>
      <w:color w:val="FFFFFF" w:themeColor="background1"/>
      <w:spacing w:val="40"/>
      <w:sz w:val="44"/>
      <w:szCs w:val="44"/>
      <w:lang w:val="en-US"/>
    </w:rPr>
  </w:style>
  <w:style w:type="paragraph" w:customStyle="1" w:styleId="Header2">
    <w:name w:val="Header 2"/>
    <w:basedOn w:val="Normal"/>
    <w:qFormat/>
    <w:rsid w:val="00DA5746"/>
    <w:pPr>
      <w:tabs>
        <w:tab w:val="right" w:pos="9990"/>
      </w:tabs>
      <w:spacing w:after="40"/>
    </w:pPr>
    <w:rPr>
      <w:rFonts w:asciiTheme="majorHAnsi" w:eastAsia="Arial" w:hAnsiTheme="majorHAnsi" w:cs="Arial"/>
      <w:b/>
      <w:caps/>
      <w:lang w:val="en-US"/>
    </w:rPr>
  </w:style>
  <w:style w:type="character" w:styleId="Lienhypertexte">
    <w:name w:val="Hyperlink"/>
    <w:basedOn w:val="Policepardfaut"/>
    <w:uiPriority w:val="99"/>
    <w:unhideWhenUsed/>
    <w:rsid w:val="00970F91"/>
    <w:rPr>
      <w:color w:val="0000FF" w:themeColor="hyperlink"/>
      <w:u w:val="single"/>
    </w:rPr>
  </w:style>
  <w:style w:type="paragraph" w:customStyle="1" w:styleId="Header3">
    <w:name w:val="Header 3"/>
    <w:basedOn w:val="Normal"/>
    <w:qFormat/>
    <w:rsid w:val="00CB7815"/>
    <w:pPr>
      <w:spacing w:after="80"/>
    </w:pPr>
    <w:rPr>
      <w:rFonts w:asciiTheme="majorHAnsi" w:eastAsia="Arial" w:hAnsiTheme="majorHAnsi" w:cs="Arial"/>
      <w:b/>
      <w:caps/>
      <w:color w:val="262626" w:themeColor="text1" w:themeTint="D9"/>
      <w:sz w:val="22"/>
      <w:szCs w:val="22"/>
      <w:lang w:val="en-US"/>
    </w:rPr>
  </w:style>
  <w:style w:type="paragraph" w:customStyle="1" w:styleId="Header4">
    <w:name w:val="Header 4"/>
    <w:basedOn w:val="Normal"/>
    <w:qFormat/>
    <w:rsid w:val="00DA5746"/>
    <w:pPr>
      <w:jc w:val="center"/>
    </w:pPr>
    <w:rPr>
      <w:rFonts w:ascii="Arial" w:eastAsia="Arial" w:hAnsi="Arial" w:cs="Arial"/>
      <w:b/>
      <w:caps/>
      <w:color w:val="FFFFFF" w:themeColor="background1"/>
      <w:lang w:val="en-US"/>
    </w:rPr>
  </w:style>
  <w:style w:type="paragraph" w:styleId="NormalWeb">
    <w:name w:val="Normal (Web)"/>
    <w:basedOn w:val="Normal"/>
    <w:uiPriority w:val="99"/>
    <w:unhideWhenUsed/>
    <w:rsid w:val="0075412F"/>
    <w:pPr>
      <w:spacing w:before="100" w:beforeAutospacing="1" w:after="100" w:afterAutospacing="1"/>
    </w:pPr>
    <w:rPr>
      <w:lang w:val="en-US"/>
    </w:rPr>
  </w:style>
  <w:style w:type="paragraph" w:styleId="En-tte">
    <w:name w:val="header"/>
    <w:basedOn w:val="Normal"/>
    <w:link w:val="En-tteCar"/>
    <w:uiPriority w:val="99"/>
    <w:unhideWhenUsed/>
    <w:rsid w:val="003B7FBE"/>
    <w:pPr>
      <w:tabs>
        <w:tab w:val="center" w:pos="4153"/>
        <w:tab w:val="right" w:pos="8306"/>
      </w:tabs>
    </w:pPr>
    <w:rPr>
      <w:rFonts w:ascii="Arial" w:eastAsia="Arial" w:hAnsi="Arial" w:cs="Arial"/>
      <w:sz w:val="22"/>
      <w:szCs w:val="22"/>
      <w:lang w:val="en-US"/>
    </w:rPr>
  </w:style>
  <w:style w:type="character" w:customStyle="1" w:styleId="En-tteCar">
    <w:name w:val="En-tête Car"/>
    <w:basedOn w:val="Policepardfaut"/>
    <w:link w:val="En-tte"/>
    <w:uiPriority w:val="99"/>
    <w:rsid w:val="003B7FBE"/>
  </w:style>
  <w:style w:type="paragraph" w:styleId="Pieddepage">
    <w:name w:val="footer"/>
    <w:basedOn w:val="Normal"/>
    <w:link w:val="PieddepageCar"/>
    <w:uiPriority w:val="99"/>
    <w:unhideWhenUsed/>
    <w:rsid w:val="003B7FBE"/>
    <w:pPr>
      <w:tabs>
        <w:tab w:val="center" w:pos="4153"/>
        <w:tab w:val="right" w:pos="8306"/>
      </w:tabs>
    </w:pPr>
    <w:rPr>
      <w:rFonts w:ascii="Arial" w:eastAsia="Arial" w:hAnsi="Arial" w:cs="Arial"/>
      <w:sz w:val="22"/>
      <w:szCs w:val="22"/>
      <w:lang w:val="en-US"/>
    </w:rPr>
  </w:style>
  <w:style w:type="character" w:customStyle="1" w:styleId="PieddepageCar">
    <w:name w:val="Pied de page Car"/>
    <w:basedOn w:val="Policepardfaut"/>
    <w:link w:val="Pieddepage"/>
    <w:uiPriority w:val="99"/>
    <w:rsid w:val="003B7FBE"/>
  </w:style>
  <w:style w:type="paragraph" w:customStyle="1" w:styleId="Normal1">
    <w:name w:val="Normal1"/>
    <w:rsid w:val="00EE765F"/>
    <w:pPr>
      <w:spacing w:line="276" w:lineRule="auto"/>
    </w:pPr>
    <w:rPr>
      <w:lang w:val="fr-FR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n-US"/>
    </w:rPr>
  </w:style>
  <w:style w:type="table" w:customStyle="1" w:styleId="1">
    <w:name w:val="1"/>
    <w:basedOn w:val="TableNormal"/>
    <w:tblPr>
      <w:tblStyleRowBandSize w:val="1"/>
      <w:tblStyleColBandSize w:val="1"/>
      <w:tblCellMar>
        <w:left w:w="202" w:type="dxa"/>
        <w:right w:w="202" w:type="dxa"/>
      </w:tblCellMar>
    </w:tblPr>
  </w:style>
  <w:style w:type="table" w:customStyle="1" w:styleId="Facture">
    <w:name w:val="Facture"/>
    <w:basedOn w:val="TableNormal"/>
    <w:rsid w:val="00B642F4"/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auto"/>
    </w:tcPr>
    <w:tblStylePr w:type="firstRow">
      <w:rPr>
        <w:rFonts w:ascii="Verdana" w:hAnsi="Verdana"/>
        <w:b/>
      </w:rPr>
      <w:tblPr/>
      <w:tcPr>
        <w:shd w:val="clear" w:color="auto" w:fill="DA6259"/>
      </w:tcPr>
    </w:tblStylePr>
  </w:style>
  <w:style w:type="paragraph" w:styleId="Sansinterligne">
    <w:name w:val="No Spacing"/>
    <w:uiPriority w:val="1"/>
    <w:qFormat/>
    <w:rsid w:val="001540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1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9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2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5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9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M7YA4Fvn2LMZbYf9lWuDVZxXuA==">AMUW2mVwWzAj76bO/NYpT6atg6wba1O/3QRrgFF0xMMGbCnqlVdvUKVPoQxSq3yylero/VnLeoFFBUIgIOSoJL10Un0Tp1Ir5cb8WneiaTZKejzITk0ZdhQqAOc06hec8a6CjXWTHcc+Ov8OKhdNkT3mI+WbpN3cZA==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69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Hloom.com</dc:creator>
  <cp:keywords/>
  <dc:description/>
  <cp:lastModifiedBy>Sadok</cp:lastModifiedBy>
  <cp:revision>8</cp:revision>
  <cp:lastPrinted>2022-07-26T07:52:00Z</cp:lastPrinted>
  <dcterms:created xsi:type="dcterms:W3CDTF">2023-11-27T09:11:00Z</dcterms:created>
  <dcterms:modified xsi:type="dcterms:W3CDTF">2024-04-25T12:40:00Z</dcterms:modified>
</cp:coreProperties>
</file>