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65222" w14:textId="77777777" w:rsidR="005B3552" w:rsidRPr="009537CB" w:rsidRDefault="005B3552">
      <w:pPr>
        <w:rPr>
          <w:b/>
        </w:rPr>
        <w:sectPr w:rsidR="005B3552" w:rsidRPr="009537CB" w:rsidSect="00085C33">
          <w:headerReference w:type="default" r:id="rId11"/>
          <w:footerReference w:type="default" r:id="rId12"/>
          <w:type w:val="continuous"/>
          <w:pgSz w:w="11907" w:h="16840" w:code="9"/>
          <w:pgMar w:top="567" w:right="851" w:bottom="567" w:left="851" w:header="454" w:footer="391" w:gutter="0"/>
          <w:cols w:space="720"/>
        </w:sectPr>
      </w:pPr>
    </w:p>
    <w:tbl>
      <w:tblPr>
        <w:tblW w:w="10277" w:type="dxa"/>
        <w:tblLayout w:type="fixed"/>
        <w:tblCellMar>
          <w:left w:w="71" w:type="dxa"/>
          <w:right w:w="71" w:type="dxa"/>
        </w:tblCellMar>
        <w:tblLook w:val="0000" w:firstRow="0" w:lastRow="0" w:firstColumn="0" w:lastColumn="0" w:noHBand="0" w:noVBand="0"/>
      </w:tblPr>
      <w:tblGrid>
        <w:gridCol w:w="9143"/>
        <w:gridCol w:w="1134"/>
      </w:tblGrid>
      <w:tr w:rsidR="00A76E1C" w:rsidRPr="001C7D87" w14:paraId="017CF42F" w14:textId="77777777" w:rsidTr="00720CF6">
        <w:tc>
          <w:tcPr>
            <w:tcW w:w="9143" w:type="dxa"/>
            <w:shd w:val="solid" w:color="66CCFF" w:fill="auto"/>
          </w:tcPr>
          <w:p w14:paraId="0779C32A" w14:textId="77777777" w:rsidR="00A76E1C" w:rsidRPr="00BA20FC" w:rsidRDefault="00C8136E" w:rsidP="0068314F">
            <w:pPr>
              <w:spacing w:before="120" w:after="120"/>
              <w:jc w:val="center"/>
              <w:rPr>
                <w:rFonts w:ascii="Arial" w:hAnsi="Arial" w:cs="Arial"/>
                <w:b/>
                <w:sz w:val="28"/>
                <w:szCs w:val="28"/>
              </w:rPr>
            </w:pPr>
            <w:r w:rsidRPr="00BA20FC">
              <w:rPr>
                <w:rFonts w:ascii="Arial" w:hAnsi="Arial" w:cs="Arial"/>
                <w:b/>
                <w:caps/>
                <w:sz w:val="28"/>
                <w:szCs w:val="28"/>
              </w:rPr>
              <w:t>decl</w:t>
            </w:r>
            <w:r w:rsidR="0036659F" w:rsidRPr="00BA20FC">
              <w:rPr>
                <w:rFonts w:ascii="Arial" w:hAnsi="Arial" w:cs="Arial"/>
                <w:b/>
                <w:caps/>
                <w:sz w:val="28"/>
                <w:szCs w:val="28"/>
              </w:rPr>
              <w:t>aration</w:t>
            </w:r>
            <w:r w:rsidR="005F2592" w:rsidRPr="00BA20FC">
              <w:rPr>
                <w:rFonts w:ascii="Arial" w:hAnsi="Arial" w:cs="Arial"/>
                <w:b/>
                <w:caps/>
                <w:sz w:val="28"/>
                <w:szCs w:val="28"/>
              </w:rPr>
              <w:t xml:space="preserve"> </w:t>
            </w:r>
            <w:r w:rsidR="003A18B3" w:rsidRPr="00BA20FC">
              <w:rPr>
                <w:rFonts w:ascii="Arial" w:hAnsi="Arial" w:cs="Arial"/>
                <w:b/>
                <w:caps/>
                <w:sz w:val="28"/>
                <w:szCs w:val="28"/>
              </w:rPr>
              <w:t>de</w:t>
            </w:r>
            <w:r w:rsidR="00A76E1C" w:rsidRPr="00BA20FC">
              <w:rPr>
                <w:rFonts w:ascii="Arial" w:hAnsi="Arial" w:cs="Arial"/>
                <w:b/>
                <w:caps/>
                <w:sz w:val="28"/>
                <w:szCs w:val="28"/>
              </w:rPr>
              <w:t xml:space="preserve"> sous-traitan</w:t>
            </w:r>
            <w:r w:rsidR="003A18B3" w:rsidRPr="00BA20FC">
              <w:rPr>
                <w:rFonts w:ascii="Arial" w:hAnsi="Arial" w:cs="Arial"/>
                <w:b/>
                <w:caps/>
                <w:sz w:val="28"/>
                <w:szCs w:val="28"/>
              </w:rPr>
              <w:t>ce</w:t>
            </w:r>
          </w:p>
        </w:tc>
        <w:tc>
          <w:tcPr>
            <w:tcW w:w="1134" w:type="dxa"/>
            <w:shd w:val="solid" w:color="66CCFF" w:fill="auto"/>
          </w:tcPr>
          <w:p w14:paraId="6540C972" w14:textId="77777777" w:rsidR="00A76E1C" w:rsidRPr="00BA20FC" w:rsidRDefault="00377EA0" w:rsidP="001C7D87">
            <w:pPr>
              <w:jc w:val="center"/>
              <w:rPr>
                <w:rFonts w:ascii="Arial" w:hAnsi="Arial" w:cs="Arial"/>
                <w:b/>
                <w:sz w:val="28"/>
                <w:szCs w:val="28"/>
              </w:rPr>
            </w:pPr>
            <w:r w:rsidRPr="00BA20FC">
              <w:rPr>
                <w:rFonts w:ascii="Arial" w:hAnsi="Arial" w:cs="Arial"/>
                <w:b/>
                <w:sz w:val="28"/>
                <w:szCs w:val="28"/>
              </w:rPr>
              <w:t>DC4</w:t>
            </w:r>
          </w:p>
        </w:tc>
      </w:tr>
    </w:tbl>
    <w:p w14:paraId="31B0536A" w14:textId="77777777" w:rsidR="00C8136E" w:rsidRPr="001C7D87" w:rsidRDefault="00C8136E" w:rsidP="001C7D87">
      <w:pPr>
        <w:jc w:val="both"/>
        <w:rPr>
          <w:rFonts w:ascii="Arial" w:hAnsi="Arial" w:cs="Arial"/>
        </w:rPr>
      </w:pPr>
    </w:p>
    <w:p w14:paraId="547CE705" w14:textId="77777777" w:rsidR="003C5A1D" w:rsidRDefault="00377EA0" w:rsidP="001C7D87">
      <w:pPr>
        <w:jc w:val="both"/>
        <w:rPr>
          <w:rFonts w:ascii="Arial" w:hAnsi="Arial" w:cs="Arial"/>
          <w:i/>
          <w:sz w:val="18"/>
          <w:szCs w:val="18"/>
        </w:rPr>
      </w:pPr>
      <w:r w:rsidRPr="00AB3526">
        <w:rPr>
          <w:rFonts w:ascii="Arial" w:hAnsi="Arial" w:cs="Arial"/>
          <w:i/>
          <w:sz w:val="18"/>
          <w:szCs w:val="18"/>
        </w:rPr>
        <w:t>Le formulaire DC4</w:t>
      </w:r>
      <w:r w:rsidR="00986E69" w:rsidRPr="00AB3526">
        <w:rPr>
          <w:rFonts w:ascii="Arial" w:hAnsi="Arial" w:cs="Arial"/>
          <w:i/>
          <w:sz w:val="18"/>
          <w:szCs w:val="18"/>
        </w:rPr>
        <w:t xml:space="preserve"> </w:t>
      </w:r>
      <w:r w:rsidR="003C5A1D" w:rsidRPr="00AB3526">
        <w:rPr>
          <w:rFonts w:ascii="Arial" w:hAnsi="Arial" w:cs="Arial"/>
          <w:i/>
          <w:sz w:val="18"/>
          <w:szCs w:val="18"/>
        </w:rPr>
        <w:t xml:space="preserve">est un modèle </w:t>
      </w:r>
      <w:r w:rsidR="0036659F" w:rsidRPr="00AB3526">
        <w:rPr>
          <w:rFonts w:ascii="Arial" w:hAnsi="Arial" w:cs="Arial"/>
          <w:i/>
          <w:sz w:val="18"/>
          <w:szCs w:val="18"/>
        </w:rPr>
        <w:t xml:space="preserve">de déclaration </w:t>
      </w:r>
      <w:r w:rsidR="003A18B3" w:rsidRPr="00AB3526">
        <w:rPr>
          <w:rFonts w:ascii="Arial" w:hAnsi="Arial" w:cs="Arial"/>
          <w:i/>
          <w:sz w:val="18"/>
          <w:szCs w:val="18"/>
        </w:rPr>
        <w:t>de sous-traitance</w:t>
      </w:r>
      <w:r w:rsidR="003C5A1D" w:rsidRPr="00AB3526">
        <w:rPr>
          <w:rFonts w:ascii="Arial" w:hAnsi="Arial" w:cs="Arial"/>
          <w:i/>
          <w:sz w:val="18"/>
          <w:szCs w:val="18"/>
        </w:rPr>
        <w:t xml:space="preserve"> </w:t>
      </w:r>
      <w:r w:rsidR="00D81D9E" w:rsidRPr="00AB3526">
        <w:rPr>
          <w:rFonts w:ascii="Arial" w:hAnsi="Arial" w:cs="Arial"/>
          <w:i/>
          <w:sz w:val="18"/>
          <w:szCs w:val="18"/>
        </w:rPr>
        <w:t>à utiliser</w:t>
      </w:r>
      <w:r w:rsidR="003C5A1D" w:rsidRPr="00AB3526">
        <w:rPr>
          <w:rFonts w:ascii="Arial" w:hAnsi="Arial" w:cs="Arial"/>
          <w:i/>
          <w:sz w:val="18"/>
          <w:szCs w:val="18"/>
        </w:rPr>
        <w:t xml:space="preserve"> par les </w:t>
      </w:r>
      <w:r w:rsidR="00D81D9E" w:rsidRPr="00AB3526">
        <w:rPr>
          <w:rFonts w:ascii="Arial" w:hAnsi="Arial" w:cs="Arial"/>
          <w:i/>
          <w:sz w:val="18"/>
          <w:szCs w:val="18"/>
        </w:rPr>
        <w:t xml:space="preserve">candidats ou </w:t>
      </w:r>
      <w:r w:rsidR="00E61E2D" w:rsidRPr="00AB3526">
        <w:rPr>
          <w:rFonts w:ascii="Arial" w:hAnsi="Arial" w:cs="Arial"/>
          <w:i/>
          <w:sz w:val="18"/>
          <w:szCs w:val="18"/>
        </w:rPr>
        <w:t xml:space="preserve">titulaires de </w:t>
      </w:r>
      <w:r w:rsidR="00D81D9E" w:rsidRPr="00AB3526">
        <w:rPr>
          <w:rFonts w:ascii="Arial" w:hAnsi="Arial" w:cs="Arial"/>
          <w:i/>
          <w:sz w:val="18"/>
          <w:szCs w:val="18"/>
        </w:rPr>
        <w:t xml:space="preserve">marchés publics </w:t>
      </w:r>
      <w:r w:rsidR="003C5A1D" w:rsidRPr="00AB3526">
        <w:rPr>
          <w:rFonts w:ascii="Arial" w:hAnsi="Arial" w:cs="Arial"/>
          <w:i/>
          <w:sz w:val="18"/>
          <w:szCs w:val="18"/>
        </w:rPr>
        <w:t>pour présenter un sous-traitant</w:t>
      </w:r>
      <w:r w:rsidR="0036659F" w:rsidRPr="00AB3526">
        <w:rPr>
          <w:rFonts w:ascii="Arial" w:hAnsi="Arial" w:cs="Arial"/>
          <w:i/>
          <w:sz w:val="18"/>
          <w:szCs w:val="18"/>
        </w:rPr>
        <w:t>.</w:t>
      </w:r>
      <w:r w:rsidR="00D81D9E" w:rsidRPr="00AB3526">
        <w:rPr>
          <w:rFonts w:ascii="Arial" w:hAnsi="Arial" w:cs="Arial"/>
          <w:i/>
          <w:sz w:val="18"/>
          <w:szCs w:val="18"/>
        </w:rPr>
        <w:t xml:space="preserve"> </w:t>
      </w:r>
      <w:r w:rsidR="003C5A1D" w:rsidRPr="00AB3526">
        <w:rPr>
          <w:rFonts w:ascii="Arial" w:hAnsi="Arial" w:cs="Arial"/>
          <w:i/>
          <w:sz w:val="18"/>
          <w:szCs w:val="18"/>
        </w:rPr>
        <w:t xml:space="preserve">Ce document </w:t>
      </w:r>
      <w:r w:rsidR="00314AD9" w:rsidRPr="00AB3526">
        <w:rPr>
          <w:rFonts w:ascii="Arial" w:hAnsi="Arial" w:cs="Arial"/>
          <w:i/>
          <w:sz w:val="18"/>
          <w:szCs w:val="18"/>
        </w:rPr>
        <w:t>est</w:t>
      </w:r>
      <w:r w:rsidR="003C5A1D" w:rsidRPr="00AB3526">
        <w:rPr>
          <w:rFonts w:ascii="Arial" w:hAnsi="Arial" w:cs="Arial"/>
          <w:i/>
          <w:sz w:val="18"/>
          <w:szCs w:val="18"/>
        </w:rPr>
        <w:t xml:space="preserve"> </w:t>
      </w:r>
      <w:r w:rsidR="0036659F" w:rsidRPr="00AB3526">
        <w:rPr>
          <w:rFonts w:ascii="Arial" w:hAnsi="Arial" w:cs="Arial"/>
          <w:i/>
          <w:sz w:val="18"/>
          <w:szCs w:val="18"/>
        </w:rPr>
        <w:t xml:space="preserve">fourni par le candidat </w:t>
      </w:r>
      <w:r w:rsidR="00D81D9E" w:rsidRPr="00AB3526">
        <w:rPr>
          <w:rFonts w:ascii="Arial" w:hAnsi="Arial" w:cs="Arial"/>
          <w:i/>
          <w:sz w:val="18"/>
          <w:szCs w:val="18"/>
        </w:rPr>
        <w:t>ou le titulaire</w:t>
      </w:r>
      <w:r w:rsidR="007A30F3" w:rsidRPr="00AB3526">
        <w:rPr>
          <w:rFonts w:ascii="Arial" w:hAnsi="Arial" w:cs="Arial"/>
          <w:i/>
          <w:sz w:val="18"/>
          <w:szCs w:val="18"/>
        </w:rPr>
        <w:t xml:space="preserve"> </w:t>
      </w:r>
      <w:r w:rsidR="005D157D" w:rsidRPr="00AB3526">
        <w:rPr>
          <w:rFonts w:ascii="Arial" w:hAnsi="Arial" w:cs="Arial"/>
          <w:i/>
          <w:sz w:val="18"/>
          <w:szCs w:val="18"/>
        </w:rPr>
        <w:t xml:space="preserve">soit </w:t>
      </w:r>
      <w:r w:rsidR="0036659F" w:rsidRPr="00AB3526">
        <w:rPr>
          <w:rFonts w:ascii="Arial" w:hAnsi="Arial" w:cs="Arial"/>
          <w:i/>
          <w:sz w:val="18"/>
          <w:szCs w:val="18"/>
        </w:rPr>
        <w:t xml:space="preserve">au moment </w:t>
      </w:r>
      <w:r w:rsidR="00314AD9" w:rsidRPr="00AB3526">
        <w:rPr>
          <w:rFonts w:ascii="Arial" w:hAnsi="Arial" w:cs="Arial"/>
          <w:i/>
          <w:sz w:val="18"/>
          <w:szCs w:val="18"/>
        </w:rPr>
        <w:t>du</w:t>
      </w:r>
      <w:r w:rsidR="0036659F" w:rsidRPr="00AB3526">
        <w:rPr>
          <w:rFonts w:ascii="Arial" w:hAnsi="Arial" w:cs="Arial"/>
          <w:i/>
          <w:sz w:val="18"/>
          <w:szCs w:val="18"/>
        </w:rPr>
        <w:t xml:space="preserve"> dépôt de l’offre </w:t>
      </w:r>
      <w:r w:rsidR="005D157D" w:rsidRPr="00AB3526">
        <w:rPr>
          <w:rFonts w:ascii="Arial" w:hAnsi="Arial" w:cs="Arial"/>
          <w:i/>
          <w:sz w:val="18"/>
          <w:szCs w:val="18"/>
        </w:rPr>
        <w:t>soit</w:t>
      </w:r>
      <w:r w:rsidR="00314AD9" w:rsidRPr="00AB3526">
        <w:rPr>
          <w:rFonts w:ascii="Arial" w:hAnsi="Arial" w:cs="Arial"/>
          <w:i/>
          <w:sz w:val="18"/>
          <w:szCs w:val="18"/>
        </w:rPr>
        <w:t xml:space="preserve"> après le dépôt de l’offre</w:t>
      </w:r>
      <w:r w:rsidR="00D81D9E" w:rsidRPr="00AB3526">
        <w:rPr>
          <w:rFonts w:ascii="Arial" w:hAnsi="Arial" w:cs="Arial"/>
          <w:i/>
          <w:sz w:val="18"/>
          <w:szCs w:val="18"/>
        </w:rPr>
        <w:t>, lors de l’exécution du marché public</w:t>
      </w:r>
      <w:r w:rsidR="0036659F" w:rsidRPr="00AB3526">
        <w:rPr>
          <w:rFonts w:ascii="Arial" w:hAnsi="Arial" w:cs="Arial"/>
          <w:i/>
          <w:sz w:val="18"/>
          <w:szCs w:val="18"/>
        </w:rPr>
        <w:t>.</w:t>
      </w:r>
    </w:p>
    <w:p w14:paraId="56B7842B" w14:textId="77777777" w:rsidR="001406E1" w:rsidRPr="00AB3526" w:rsidRDefault="001406E1" w:rsidP="001C7D87">
      <w:pPr>
        <w:jc w:val="both"/>
        <w:rPr>
          <w:rFonts w:ascii="Arial" w:hAnsi="Arial" w:cs="Arial"/>
          <w:i/>
          <w:sz w:val="18"/>
          <w:szCs w:val="18"/>
        </w:rPr>
      </w:pPr>
    </w:p>
    <w:p w14:paraId="59564394" w14:textId="77777777" w:rsidR="001406E1" w:rsidRPr="001406E1" w:rsidRDefault="001406E1" w:rsidP="001406E1">
      <w:pPr>
        <w:numPr>
          <w:ilvl w:val="0"/>
          <w:numId w:val="23"/>
        </w:numPr>
        <w:tabs>
          <w:tab w:val="clear" w:pos="720"/>
        </w:tabs>
        <w:ind w:left="425" w:hanging="425"/>
        <w:rPr>
          <w:rFonts w:ascii="Arial" w:hAnsi="Arial" w:cs="Arial"/>
          <w:b/>
        </w:rPr>
      </w:pPr>
      <w:r w:rsidRPr="00110C52">
        <w:rPr>
          <w:rFonts w:ascii="Arial" w:hAnsi="Arial" w:cs="Arial"/>
          <w:b/>
          <w:noProof/>
        </w:rPr>
        <w:t xml:space="preserve">Paragraphes à compléter </w:t>
      </w:r>
      <w:r w:rsidRPr="00110C52">
        <w:rPr>
          <w:rFonts w:ascii="Arial" w:hAnsi="Arial" w:cs="Arial"/>
          <w:b/>
          <w:sz w:val="18"/>
          <w:szCs w:val="18"/>
        </w:rPr>
        <w:t>par les candidats ou titulaires de marchés publics pour présenter un sous-traitant.</w:t>
      </w:r>
    </w:p>
    <w:p w14:paraId="5D6B7C6D" w14:textId="77777777" w:rsidR="001406E1" w:rsidRPr="00110C52" w:rsidRDefault="001406E1" w:rsidP="001406E1">
      <w:pPr>
        <w:ind w:left="425"/>
        <w:rPr>
          <w:rFonts w:ascii="Arial" w:hAnsi="Arial" w:cs="Arial"/>
          <w:b/>
        </w:rPr>
      </w:pPr>
    </w:p>
    <w:p w14:paraId="7F913E81" w14:textId="77777777" w:rsidR="005364A9" w:rsidRPr="005364A9" w:rsidRDefault="005364A9" w:rsidP="005364A9">
      <w:pPr>
        <w:ind w:left="360"/>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277"/>
      </w:tblGrid>
      <w:tr w:rsidR="00720CF6" w:rsidRPr="001C7D87" w14:paraId="6994DD67" w14:textId="77777777" w:rsidTr="00720CF6">
        <w:tc>
          <w:tcPr>
            <w:tcW w:w="10277" w:type="dxa"/>
            <w:shd w:val="solid" w:color="66CCFF" w:fill="auto"/>
          </w:tcPr>
          <w:p w14:paraId="0217E410" w14:textId="77777777" w:rsidR="00720CF6" w:rsidRPr="001C7D87" w:rsidRDefault="00720CF6" w:rsidP="00D81D9E">
            <w:pPr>
              <w:rPr>
                <w:rFonts w:ascii="Arial" w:hAnsi="Arial" w:cs="Arial"/>
                <w:b/>
                <w:bCs/>
                <w:sz w:val="22"/>
                <w:szCs w:val="22"/>
              </w:rPr>
            </w:pPr>
            <w:r w:rsidRPr="001C7D87">
              <w:rPr>
                <w:rFonts w:ascii="Arial" w:hAnsi="Arial" w:cs="Arial"/>
              </w:rPr>
              <w:br w:type="page"/>
            </w:r>
            <w:r w:rsidRPr="001C7D87">
              <w:rPr>
                <w:rFonts w:ascii="Arial" w:hAnsi="Arial" w:cs="Arial"/>
              </w:rPr>
              <w:br w:type="page"/>
            </w:r>
            <w:r w:rsidRPr="001C7D87">
              <w:rPr>
                <w:rFonts w:ascii="Arial" w:hAnsi="Arial" w:cs="Arial"/>
                <w:b/>
                <w:bCs/>
                <w:sz w:val="22"/>
                <w:szCs w:val="22"/>
              </w:rPr>
              <w:t xml:space="preserve">A - Identification </w:t>
            </w:r>
            <w:r w:rsidR="00D81D9E">
              <w:rPr>
                <w:rFonts w:ascii="Arial" w:hAnsi="Arial" w:cs="Arial"/>
                <w:b/>
                <w:bCs/>
                <w:sz w:val="22"/>
                <w:szCs w:val="22"/>
              </w:rPr>
              <w:t>de l’acheteur public</w:t>
            </w:r>
          </w:p>
        </w:tc>
      </w:tr>
    </w:tbl>
    <w:p w14:paraId="0EFE9CFA" w14:textId="77777777" w:rsidR="00A76E1C" w:rsidRPr="001C7D87" w:rsidRDefault="00A76E1C" w:rsidP="001C7D87">
      <w:pPr>
        <w:jc w:val="both"/>
        <w:rPr>
          <w:rFonts w:ascii="Arial" w:hAnsi="Arial" w:cs="Arial"/>
        </w:rPr>
      </w:pPr>
    </w:p>
    <w:p w14:paraId="58D8E428" w14:textId="77777777" w:rsidR="001406E1" w:rsidRPr="007E7CD2" w:rsidRDefault="001406E1" w:rsidP="001406E1">
      <w:pPr>
        <w:pStyle w:val="RedTitre1"/>
        <w:keepNext/>
        <w:framePr w:hSpace="0" w:wrap="auto" w:vAnchor="margin" w:xAlign="left" w:yAlign="inline"/>
        <w:widowControl/>
        <w:shd w:val="clear" w:color="auto" w:fill="FFFFFF"/>
        <w:jc w:val="left"/>
        <w:rPr>
          <w:sz w:val="20"/>
          <w:szCs w:val="20"/>
        </w:rPr>
      </w:pPr>
      <w:r w:rsidRPr="007E7CD2">
        <w:rPr>
          <w:sz w:val="20"/>
          <w:szCs w:val="20"/>
        </w:rPr>
        <w:t>Union des Groupements d'Achats Publics</w:t>
      </w:r>
    </w:p>
    <w:p w14:paraId="13B5BB5C" w14:textId="77777777" w:rsidR="001406E1" w:rsidRPr="00CD2BDB" w:rsidRDefault="001406E1" w:rsidP="001406E1">
      <w:pPr>
        <w:pStyle w:val="RedTitre1"/>
        <w:keepNext/>
        <w:framePr w:hSpace="0" w:wrap="auto" w:vAnchor="margin" w:xAlign="left" w:yAlign="inline"/>
        <w:widowControl/>
        <w:shd w:val="clear" w:color="auto" w:fill="FFFFFF"/>
        <w:jc w:val="left"/>
        <w:rPr>
          <w:b w:val="0"/>
          <w:bCs w:val="0"/>
          <w:sz w:val="20"/>
          <w:szCs w:val="20"/>
        </w:rPr>
      </w:pPr>
      <w:r w:rsidRPr="00CD2BDB">
        <w:rPr>
          <w:b w:val="0"/>
          <w:bCs w:val="0"/>
          <w:sz w:val="20"/>
          <w:szCs w:val="20"/>
        </w:rPr>
        <w:t>1, boulevard Archimède</w:t>
      </w:r>
    </w:p>
    <w:p w14:paraId="3DE17052" w14:textId="77777777" w:rsidR="001406E1" w:rsidRPr="00CD2BDB" w:rsidRDefault="001406E1" w:rsidP="001406E1">
      <w:pPr>
        <w:pStyle w:val="RedTitre1"/>
        <w:keepNext/>
        <w:framePr w:hSpace="0" w:wrap="auto" w:vAnchor="margin" w:xAlign="left" w:yAlign="inline"/>
        <w:widowControl/>
        <w:shd w:val="clear" w:color="auto" w:fill="FFFFFF"/>
        <w:jc w:val="left"/>
        <w:rPr>
          <w:b w:val="0"/>
          <w:bCs w:val="0"/>
          <w:sz w:val="20"/>
          <w:szCs w:val="20"/>
        </w:rPr>
      </w:pPr>
      <w:r>
        <w:rPr>
          <w:b w:val="0"/>
          <w:bCs w:val="0"/>
          <w:sz w:val="20"/>
          <w:szCs w:val="20"/>
        </w:rPr>
        <w:t>Champs-sur-Marne</w:t>
      </w:r>
    </w:p>
    <w:p w14:paraId="0C9EC09A" w14:textId="77777777" w:rsidR="001406E1" w:rsidRPr="00CD2BDB" w:rsidRDefault="001406E1" w:rsidP="001406E1">
      <w:pPr>
        <w:tabs>
          <w:tab w:val="left" w:pos="0"/>
          <w:tab w:val="left" w:pos="1152"/>
          <w:tab w:val="left" w:pos="1382"/>
        </w:tabs>
        <w:rPr>
          <w:rFonts w:ascii="Arial" w:hAnsi="Arial" w:cs="Arial"/>
          <w:sz w:val="16"/>
          <w:lang w:val="fr-CA"/>
        </w:rPr>
      </w:pPr>
      <w:r w:rsidRPr="00CD2BDB">
        <w:rPr>
          <w:rFonts w:ascii="Arial" w:hAnsi="Arial" w:cs="Arial"/>
          <w:bCs/>
        </w:rPr>
        <w:t xml:space="preserve">77444 </w:t>
      </w:r>
      <w:r>
        <w:rPr>
          <w:rFonts w:ascii="Arial" w:hAnsi="Arial" w:cs="Arial"/>
          <w:bCs/>
        </w:rPr>
        <w:t>Marne-la-vallée</w:t>
      </w:r>
      <w:r w:rsidRPr="00CD2BDB">
        <w:rPr>
          <w:rFonts w:ascii="Arial" w:hAnsi="Arial" w:cs="Arial"/>
          <w:bCs/>
        </w:rPr>
        <w:t xml:space="preserve"> Cedex 2</w:t>
      </w:r>
    </w:p>
    <w:p w14:paraId="414F7A02" w14:textId="77777777" w:rsidR="001406E1" w:rsidRPr="00827918" w:rsidRDefault="001406E1" w:rsidP="001406E1">
      <w:pPr>
        <w:pStyle w:val="RedTitre1"/>
        <w:keepNext/>
        <w:framePr w:hSpace="0" w:wrap="auto" w:vAnchor="margin" w:xAlign="left" w:yAlign="inline"/>
        <w:widowControl/>
        <w:shd w:val="clear" w:color="auto" w:fill="FFFFFF"/>
        <w:jc w:val="left"/>
        <w:rPr>
          <w:sz w:val="20"/>
          <w:szCs w:val="20"/>
        </w:rPr>
      </w:pPr>
    </w:p>
    <w:p w14:paraId="2108830F" w14:textId="77777777" w:rsidR="001406E1" w:rsidRPr="00BB6A08" w:rsidRDefault="001406E1" w:rsidP="001406E1">
      <w:pPr>
        <w:pStyle w:val="Qual-Text-Normal-Gauche"/>
      </w:pPr>
      <w:r w:rsidRPr="007E7CD2">
        <w:rPr>
          <w:rStyle w:val="Qual-ZCarac-Soul"/>
        </w:rPr>
        <w:t>Personne chargée du dossier</w:t>
      </w:r>
      <w:r w:rsidRPr="00BB6A08">
        <w:rPr>
          <w:rStyle w:val="Qual-ZCarac-Soul"/>
          <w:u w:val="none"/>
        </w:rPr>
        <w:t xml:space="preserve"> :</w:t>
      </w:r>
      <w:r w:rsidRPr="00BB6A08">
        <w:t xml:space="preserve"> </w:t>
      </w:r>
    </w:p>
    <w:p w14:paraId="5E98923E" w14:textId="77777777" w:rsidR="001406E1" w:rsidRPr="00BB6A08" w:rsidRDefault="001406E1" w:rsidP="001406E1">
      <w:pPr>
        <w:pStyle w:val="Qual-Text-Normal-Gauche"/>
        <w:rPr>
          <w:rFonts w:cs="Arial"/>
        </w:rPr>
      </w:pPr>
      <w:r w:rsidRPr="00BB6A08">
        <w:rPr>
          <w:rFonts w:cs="Arial"/>
        </w:rPr>
        <w:t>Renaud LAURENT</w:t>
      </w:r>
    </w:p>
    <w:p w14:paraId="1E2F2C6B" w14:textId="77777777" w:rsidR="001406E1" w:rsidRPr="007E7CD2" w:rsidRDefault="001406E1" w:rsidP="001406E1">
      <w:pPr>
        <w:pStyle w:val="Qual-Text-Normal-Gauche"/>
        <w:rPr>
          <w:rFonts w:cs="Arial"/>
        </w:rPr>
      </w:pPr>
      <w:r w:rsidRPr="007E7CD2">
        <w:rPr>
          <w:rFonts w:cs="Arial"/>
        </w:rPr>
        <w:t>Département Informatique et Télécommunications</w:t>
      </w:r>
    </w:p>
    <w:p w14:paraId="12C7BAD3" w14:textId="77777777" w:rsidR="001406E1" w:rsidRPr="00BB6A08" w:rsidRDefault="001406E1" w:rsidP="001406E1">
      <w:pPr>
        <w:pStyle w:val="Qual-Text-Normal-Gauche"/>
        <w:rPr>
          <w:rFonts w:cs="Arial"/>
        </w:rPr>
      </w:pPr>
      <w:r w:rsidRPr="00BB6A08">
        <w:rPr>
          <w:rFonts w:cs="Arial"/>
        </w:rPr>
        <w:t>Tel : 01.64.73.</w:t>
      </w:r>
      <w:r w:rsidRPr="00BB6A08">
        <w:t>20.95</w:t>
      </w:r>
      <w:r w:rsidRPr="00BB6A08">
        <w:rPr>
          <w:rFonts w:cs="Arial"/>
        </w:rPr>
        <w:t xml:space="preserve"> </w:t>
      </w:r>
    </w:p>
    <w:p w14:paraId="1356DBBD" w14:textId="77777777" w:rsidR="001406E1" w:rsidRPr="00BB6A08" w:rsidRDefault="001406E1" w:rsidP="001406E1">
      <w:pPr>
        <w:pStyle w:val="QualTetelettrenormal"/>
        <w:rPr>
          <w:sz w:val="20"/>
        </w:rPr>
      </w:pPr>
      <w:r w:rsidRPr="00BB6A08">
        <w:rPr>
          <w:rFonts w:cs="Arial"/>
          <w:sz w:val="20"/>
        </w:rPr>
        <w:t xml:space="preserve">e-mail : </w:t>
      </w:r>
      <w:r w:rsidRPr="00BB6A08">
        <w:rPr>
          <w:sz w:val="20"/>
        </w:rPr>
        <w:t>RELaurent@ugap.fr</w:t>
      </w:r>
    </w:p>
    <w:p w14:paraId="0638A626" w14:textId="77777777" w:rsidR="001406E1" w:rsidRPr="00BB6A08" w:rsidRDefault="001406E1" w:rsidP="001406E1">
      <w:pPr>
        <w:jc w:val="both"/>
        <w:rPr>
          <w:rFonts w:ascii="Arial" w:hAnsi="Arial" w:cs="Arial"/>
        </w:rPr>
      </w:pPr>
    </w:p>
    <w:p w14:paraId="464AB408" w14:textId="77777777" w:rsidR="001406E1" w:rsidRPr="001C7D87" w:rsidRDefault="001406E1" w:rsidP="001406E1">
      <w:pPr>
        <w:jc w:val="both"/>
        <w:rPr>
          <w:rFonts w:ascii="Arial" w:hAnsi="Arial" w:cs="Arial"/>
          <w:bCs/>
          <w:i/>
          <w:iCs/>
        </w:rPr>
      </w:pPr>
      <w:r w:rsidRPr="001C7D87">
        <w:rPr>
          <w:rFonts w:ascii="Arial" w:hAnsi="Arial" w:cs="Arial"/>
          <w:color w:val="66CCFF"/>
          <w:spacing w:val="-10"/>
          <w:position w:val="-2"/>
        </w:rPr>
        <w:sym w:font="Wingdings" w:char="F06E"/>
      </w:r>
      <w:r w:rsidRPr="001C7D87">
        <w:rPr>
          <w:rFonts w:ascii="Arial" w:hAnsi="Arial" w:cs="Arial"/>
          <w:color w:val="66CCFF"/>
          <w:spacing w:val="-10"/>
          <w:position w:val="-2"/>
        </w:rPr>
        <w:t xml:space="preserve"> </w:t>
      </w:r>
      <w:r w:rsidRPr="00CD2BDB">
        <w:rPr>
          <w:rFonts w:ascii="Arial" w:hAnsi="Arial" w:cs="Arial"/>
          <w:b/>
        </w:rPr>
        <w:t xml:space="preserve">Personne habilitée à donner les renseignements prévus à l’article </w:t>
      </w:r>
      <w:r>
        <w:rPr>
          <w:rFonts w:ascii="Arial" w:hAnsi="Arial" w:cs="Arial"/>
          <w:b/>
        </w:rPr>
        <w:t>130 du décret n°2016-360 du 25 mars 2016 relatif aux marchés publics</w:t>
      </w:r>
      <w:r w:rsidRPr="00CD2BDB">
        <w:rPr>
          <w:rFonts w:ascii="Arial" w:hAnsi="Arial" w:cs="Arial"/>
          <w:b/>
        </w:rPr>
        <w:t xml:space="preserve"> (nantissements ou cessions de créances)</w:t>
      </w:r>
      <w:r w:rsidRPr="001C7D87">
        <w:rPr>
          <w:rFonts w:ascii="Arial" w:hAnsi="Arial" w:cs="Arial"/>
        </w:rPr>
        <w:t> :</w:t>
      </w:r>
    </w:p>
    <w:p w14:paraId="3AE96189" w14:textId="77777777" w:rsidR="001406E1" w:rsidRDefault="001406E1" w:rsidP="001406E1">
      <w:pPr>
        <w:jc w:val="both"/>
        <w:rPr>
          <w:rFonts w:ascii="Arial" w:hAnsi="Arial" w:cs="Arial"/>
          <w:iCs/>
        </w:rPr>
      </w:pPr>
    </w:p>
    <w:p w14:paraId="264F9B50" w14:textId="77777777" w:rsidR="001406E1" w:rsidRPr="003430AC" w:rsidRDefault="001406E1" w:rsidP="001406E1">
      <w:pPr>
        <w:jc w:val="both"/>
        <w:rPr>
          <w:rFonts w:ascii="Arial" w:hAnsi="Arial"/>
          <w:b/>
        </w:rPr>
      </w:pPr>
      <w:r w:rsidRPr="003430AC">
        <w:rPr>
          <w:rFonts w:ascii="Arial" w:hAnsi="Arial"/>
          <w:b/>
        </w:rPr>
        <w:t>Le Président du Conseil d'Administration de l'UGAP (UNION DES GROUPEMENTS D'ACHATS PUBLICS)</w:t>
      </w:r>
    </w:p>
    <w:p w14:paraId="57061E08" w14:textId="77777777" w:rsidR="001406E1" w:rsidRPr="003430AC" w:rsidRDefault="001406E1" w:rsidP="001406E1">
      <w:pPr>
        <w:jc w:val="both"/>
        <w:rPr>
          <w:rFonts w:ascii="Arial" w:hAnsi="Arial"/>
        </w:rPr>
      </w:pPr>
      <w:r>
        <w:rPr>
          <w:rFonts w:ascii="Arial" w:hAnsi="Arial"/>
        </w:rPr>
        <w:t>N</w:t>
      </w:r>
      <w:r w:rsidRPr="003430AC">
        <w:rPr>
          <w:rFonts w:ascii="Arial" w:hAnsi="Arial"/>
        </w:rPr>
        <w:t>ommé par décret le 15 septembre 2016 ou toute personne dûment habilitée conformément au décret n° 85-801 du 30 juillet 1985 modifié.</w:t>
      </w:r>
    </w:p>
    <w:p w14:paraId="20BB0E2C" w14:textId="77777777" w:rsidR="001406E1" w:rsidRPr="003430AC" w:rsidRDefault="001406E1" w:rsidP="001406E1">
      <w:pPr>
        <w:jc w:val="both"/>
        <w:rPr>
          <w:rFonts w:ascii="Arial" w:hAnsi="Arial"/>
        </w:rPr>
      </w:pPr>
      <w:r w:rsidRPr="003430AC">
        <w:rPr>
          <w:rFonts w:ascii="Arial" w:hAnsi="Arial"/>
        </w:rPr>
        <w:t>1 Boulevard Archimède - Champs-sur-Marne - 77444 MARNE-LA-VALLEE Cedex 2</w:t>
      </w:r>
    </w:p>
    <w:p w14:paraId="431B6BBA" w14:textId="77777777" w:rsidR="001406E1" w:rsidRDefault="001406E1" w:rsidP="001406E1">
      <w:pPr>
        <w:jc w:val="both"/>
        <w:rPr>
          <w:rFonts w:ascii="Arial" w:hAnsi="Arial"/>
        </w:rPr>
      </w:pPr>
      <w:r w:rsidRPr="003430AC">
        <w:rPr>
          <w:rFonts w:ascii="Arial" w:hAnsi="Arial"/>
        </w:rPr>
        <w:t>Tél. : 01.64.73.22.45</w:t>
      </w:r>
    </w:p>
    <w:p w14:paraId="0E008BD3" w14:textId="77777777" w:rsidR="00C37CBA" w:rsidRDefault="00C37CBA" w:rsidP="003430AC">
      <w:pPr>
        <w:jc w:val="both"/>
        <w:rPr>
          <w:rFonts w:ascii="Arial" w:hAnsi="Arial" w:cs="Arial"/>
          <w:iCs/>
        </w:rPr>
      </w:pPr>
    </w:p>
    <w:p w14:paraId="4600DB8B" w14:textId="77777777" w:rsidR="001406E1" w:rsidRPr="003430AC" w:rsidRDefault="001406E1" w:rsidP="003430AC">
      <w:pPr>
        <w:jc w:val="both"/>
        <w:rPr>
          <w:rFonts w:ascii="Arial" w:hAnsi="Arial" w:cs="Arial"/>
          <w:iCs/>
        </w:rPr>
      </w:pPr>
    </w:p>
    <w:p w14:paraId="29F33EAF" w14:textId="77777777" w:rsidR="003A18B3" w:rsidRPr="001C7D87" w:rsidRDefault="003A18B3" w:rsidP="001C7D87">
      <w:pPr>
        <w:jc w:val="both"/>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277"/>
      </w:tblGrid>
      <w:tr w:rsidR="00720CF6" w:rsidRPr="001C7D87" w14:paraId="0C35A56F" w14:textId="77777777" w:rsidTr="00A6564D">
        <w:tc>
          <w:tcPr>
            <w:tcW w:w="10277" w:type="dxa"/>
            <w:shd w:val="solid" w:color="66CCFF" w:fill="auto"/>
          </w:tcPr>
          <w:p w14:paraId="73B89B95" w14:textId="77777777" w:rsidR="00720CF6" w:rsidRPr="001C7D87" w:rsidRDefault="00720CF6" w:rsidP="00BE5EDF">
            <w:pPr>
              <w:rPr>
                <w:rFonts w:ascii="Arial" w:hAnsi="Arial" w:cs="Arial"/>
                <w:b/>
                <w:bCs/>
                <w:sz w:val="22"/>
                <w:szCs w:val="22"/>
              </w:rPr>
            </w:pPr>
            <w:r w:rsidRPr="001C7D87">
              <w:rPr>
                <w:rFonts w:ascii="Arial" w:hAnsi="Arial" w:cs="Arial"/>
              </w:rPr>
              <w:br w:type="page"/>
            </w:r>
            <w:r w:rsidRPr="001C7D87">
              <w:rPr>
                <w:rFonts w:ascii="Arial" w:hAnsi="Arial" w:cs="Arial"/>
              </w:rPr>
              <w:br w:type="page"/>
            </w:r>
            <w:r w:rsidRPr="001C7D87">
              <w:rPr>
                <w:rFonts w:ascii="Arial" w:hAnsi="Arial" w:cs="Arial"/>
                <w:b/>
                <w:bCs/>
                <w:sz w:val="22"/>
                <w:szCs w:val="22"/>
              </w:rPr>
              <w:t>B - Objet</w:t>
            </w:r>
            <w:r w:rsidR="00A6564D" w:rsidRPr="001C7D87">
              <w:rPr>
                <w:rFonts w:ascii="Arial" w:hAnsi="Arial" w:cs="Arial"/>
                <w:b/>
                <w:bCs/>
                <w:sz w:val="22"/>
                <w:szCs w:val="22"/>
              </w:rPr>
              <w:t xml:space="preserve"> </w:t>
            </w:r>
            <w:r w:rsidR="00D81D9E">
              <w:rPr>
                <w:rFonts w:ascii="Arial" w:hAnsi="Arial" w:cs="Arial"/>
                <w:b/>
                <w:bCs/>
                <w:sz w:val="22"/>
                <w:szCs w:val="22"/>
              </w:rPr>
              <w:t>du marché public</w:t>
            </w:r>
          </w:p>
        </w:tc>
      </w:tr>
    </w:tbl>
    <w:p w14:paraId="01184202" w14:textId="77777777" w:rsidR="001406E1" w:rsidRDefault="001406E1" w:rsidP="001406E1">
      <w:pPr>
        <w:jc w:val="both"/>
        <w:rPr>
          <w:rFonts w:ascii="Arial" w:hAnsi="Arial" w:cs="Arial"/>
          <w:i/>
          <w:color w:val="FF0000"/>
          <w:sz w:val="18"/>
          <w:szCs w:val="18"/>
        </w:rPr>
      </w:pPr>
    </w:p>
    <w:p w14:paraId="1AA9006D" w14:textId="77777777" w:rsidR="00DC3960" w:rsidRPr="00631BBC" w:rsidRDefault="00DC3960" w:rsidP="00DC3960">
      <w:pPr>
        <w:jc w:val="both"/>
        <w:rPr>
          <w:rFonts w:ascii="Arial" w:hAnsi="Arial" w:cs="Arial"/>
        </w:rPr>
      </w:pPr>
      <w:r w:rsidRPr="00631BBC">
        <w:rPr>
          <w:rFonts w:ascii="Arial" w:hAnsi="Arial" w:cs="Arial"/>
        </w:rPr>
        <w:t xml:space="preserve">Marché </w:t>
      </w:r>
      <w:r>
        <w:rPr>
          <w:rFonts w:ascii="Arial" w:hAnsi="Arial" w:cs="Arial"/>
          <w:b/>
        </w:rPr>
        <w:t>613222</w:t>
      </w:r>
    </w:p>
    <w:p w14:paraId="608203D4" w14:textId="77777777" w:rsidR="00DC3960" w:rsidRPr="00846E41" w:rsidRDefault="00DC3960" w:rsidP="00DC3960">
      <w:pPr>
        <w:jc w:val="both"/>
        <w:rPr>
          <w:b/>
        </w:rPr>
      </w:pPr>
      <w:r w:rsidRPr="00631BBC">
        <w:rPr>
          <w:rFonts w:ascii="Arial" w:hAnsi="Arial" w:cs="Arial"/>
        </w:rPr>
        <w:t>1</w:t>
      </w:r>
      <w:r>
        <w:rPr>
          <w:rFonts w:ascii="Arial" w:hAnsi="Arial" w:cs="Arial"/>
        </w:rPr>
        <w:t>6</w:t>
      </w:r>
      <w:r w:rsidRPr="00631BBC">
        <w:rPr>
          <w:rFonts w:ascii="Arial" w:hAnsi="Arial" w:cs="Arial"/>
        </w:rPr>
        <w:t>U0</w:t>
      </w:r>
      <w:r>
        <w:rPr>
          <w:rFonts w:ascii="Arial" w:hAnsi="Arial" w:cs="Arial"/>
        </w:rPr>
        <w:t>33</w:t>
      </w:r>
      <w:r w:rsidRPr="00631BBC">
        <w:rPr>
          <w:rFonts w:ascii="Arial" w:hAnsi="Arial" w:cs="Arial"/>
        </w:rPr>
        <w:t xml:space="preserve"> – Lot </w:t>
      </w:r>
      <w:r>
        <w:rPr>
          <w:rFonts w:ascii="Arial" w:hAnsi="Arial" w:cs="Arial"/>
        </w:rPr>
        <w:t>1</w:t>
      </w:r>
      <w:r w:rsidRPr="00631BBC">
        <w:rPr>
          <w:rFonts w:ascii="Arial" w:hAnsi="Arial" w:cs="Arial"/>
        </w:rPr>
        <w:t xml:space="preserve"> : </w:t>
      </w:r>
      <w:r w:rsidRPr="00846E41">
        <w:rPr>
          <w:rFonts w:ascii="Arial" w:hAnsi="Arial" w:cs="Arial"/>
          <w:b/>
        </w:rPr>
        <w:t>Développement et intégration d'applications multicanal et tout type de périphérique (PC, smartphones, tablettes…)</w:t>
      </w:r>
      <w:r w:rsidRPr="00846E41">
        <w:rPr>
          <w:b/>
        </w:rPr>
        <w:t xml:space="preserve"> </w:t>
      </w:r>
    </w:p>
    <w:p w14:paraId="76D9C420" w14:textId="77777777" w:rsidR="00C8136E" w:rsidRDefault="00C8136E" w:rsidP="001C7D87">
      <w:pPr>
        <w:jc w:val="both"/>
        <w:rPr>
          <w:rFonts w:ascii="Arial" w:hAnsi="Arial" w:cs="Arial"/>
        </w:rPr>
      </w:pPr>
    </w:p>
    <w:p w14:paraId="1B45FB8F" w14:textId="77777777" w:rsidR="001406E1" w:rsidRPr="001C7D87" w:rsidRDefault="001406E1" w:rsidP="001C7D87">
      <w:pPr>
        <w:jc w:val="both"/>
        <w:rPr>
          <w:rFonts w:ascii="Arial" w:hAnsi="Arial" w:cs="Arial"/>
        </w:rPr>
      </w:pPr>
    </w:p>
    <w:p w14:paraId="66D06135" w14:textId="77777777" w:rsidR="00A6564D" w:rsidRPr="001C7D87" w:rsidRDefault="00A6564D" w:rsidP="001C7D87">
      <w:pPr>
        <w:jc w:val="both"/>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277"/>
      </w:tblGrid>
      <w:tr w:rsidR="00A6564D" w:rsidRPr="001C7D87" w14:paraId="7AB3D2F6" w14:textId="77777777" w:rsidTr="00A84A01">
        <w:tc>
          <w:tcPr>
            <w:tcW w:w="10277" w:type="dxa"/>
            <w:shd w:val="solid" w:color="66CCFF" w:fill="auto"/>
          </w:tcPr>
          <w:p w14:paraId="632E1A4C" w14:textId="77777777" w:rsidR="00A6564D" w:rsidRPr="001C7D87" w:rsidRDefault="00A6564D" w:rsidP="00A84A01">
            <w:pPr>
              <w:rPr>
                <w:rFonts w:ascii="Arial" w:hAnsi="Arial" w:cs="Arial"/>
                <w:b/>
                <w:bCs/>
                <w:sz w:val="22"/>
                <w:szCs w:val="22"/>
              </w:rPr>
            </w:pPr>
            <w:r w:rsidRPr="001C7D87">
              <w:rPr>
                <w:rFonts w:ascii="Arial" w:hAnsi="Arial" w:cs="Arial"/>
              </w:rPr>
              <w:br w:type="page"/>
            </w:r>
            <w:r w:rsidRPr="001C7D87">
              <w:rPr>
                <w:rFonts w:ascii="Arial" w:hAnsi="Arial" w:cs="Arial"/>
              </w:rPr>
              <w:br w:type="page"/>
            </w:r>
            <w:r w:rsidRPr="001C7D87">
              <w:rPr>
                <w:rFonts w:ascii="Arial" w:hAnsi="Arial" w:cs="Arial"/>
                <w:b/>
                <w:bCs/>
                <w:sz w:val="22"/>
                <w:szCs w:val="22"/>
              </w:rPr>
              <w:t>C - Objet de la déclaration du sous-traitant</w:t>
            </w:r>
            <w:r w:rsidR="00715E75">
              <w:rPr>
                <w:rFonts w:ascii="Arial" w:hAnsi="Arial" w:cs="Arial"/>
                <w:b/>
                <w:bCs/>
                <w:sz w:val="22"/>
                <w:szCs w:val="22"/>
              </w:rPr>
              <w:t xml:space="preserve"> </w:t>
            </w:r>
            <w:r w:rsidR="00A84A01">
              <w:rPr>
                <w:rFonts w:ascii="Arial" w:hAnsi="Arial" w:cs="Arial"/>
                <w:b/>
                <w:bCs/>
                <w:sz w:val="22"/>
                <w:szCs w:val="22"/>
              </w:rPr>
              <w:t xml:space="preserve">                                                                                  </w:t>
            </w:r>
            <w:r w:rsidR="0092182E">
              <w:rPr>
                <w:rFonts w:ascii="Arial" w:hAnsi="Arial" w:cs="Arial"/>
                <w:b/>
                <w:bCs/>
                <w:sz w:val="22"/>
                <w:szCs w:val="22"/>
              </w:rPr>
              <w:t xml:space="preserve"> </w:t>
            </w:r>
            <w:r w:rsidR="00A84A01">
              <w:rPr>
                <w:rFonts w:ascii="Arial" w:hAnsi="Arial" w:cs="Arial"/>
                <w:b/>
                <w:bCs/>
                <w:sz w:val="22"/>
                <w:szCs w:val="22"/>
              </w:rPr>
              <w:t xml:space="preserve">  </w:t>
            </w:r>
            <w:r w:rsidR="001406E1">
              <w:rPr>
                <w:noProof/>
              </w:rPr>
              <w:drawing>
                <wp:inline distT="0" distB="0" distL="0" distR="0" wp14:anchorId="4C2A60BC" wp14:editId="10CDE803">
                  <wp:extent cx="180975" cy="133350"/>
                  <wp:effectExtent l="0" t="0" r="9525" b="0"/>
                  <wp:docPr id="5" name="Image 1" descr="D:\Utilisateurs\iGrzegorzek\AppData\Local\Microsoft\Windows\Temporary Internet Files\Content.IE5\T4UVCH3D\green-213702_6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Utilisateurs\iGrzegorzek\AppData\Local\Microsoft\Windows\Temporary Internet Files\Content.IE5\T4UVCH3D\green-213702_640[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pattFill prst="pct90">
                            <a:fgClr>
                              <a:srgbClr val="000000"/>
                            </a:fgClr>
                            <a:bgClr>
                              <a:srgbClr val="FFFFFF"/>
                            </a:bgClr>
                          </a:pattFill>
                          <a:ln>
                            <a:noFill/>
                          </a:ln>
                        </pic:spPr>
                      </pic:pic>
                    </a:graphicData>
                  </a:graphic>
                </wp:inline>
              </w:drawing>
            </w:r>
          </w:p>
        </w:tc>
      </w:tr>
    </w:tbl>
    <w:p w14:paraId="5FB12326" w14:textId="77777777" w:rsidR="00A6564D" w:rsidRPr="001C7D87" w:rsidRDefault="00A6564D" w:rsidP="001C7D87">
      <w:pPr>
        <w:jc w:val="both"/>
        <w:rPr>
          <w:rFonts w:ascii="Arial" w:hAnsi="Arial" w:cs="Arial"/>
        </w:rPr>
      </w:pPr>
    </w:p>
    <w:p w14:paraId="299E4558" w14:textId="77777777" w:rsidR="00BF7A09" w:rsidRPr="001C7D87" w:rsidRDefault="00A6564D" w:rsidP="001C7D87">
      <w:pPr>
        <w:jc w:val="both"/>
        <w:rPr>
          <w:rFonts w:ascii="Arial" w:hAnsi="Arial" w:cs="Arial"/>
          <w:sz w:val="18"/>
          <w:szCs w:val="18"/>
        </w:rPr>
      </w:pPr>
      <w:r w:rsidRPr="001C7D87">
        <w:rPr>
          <w:rFonts w:ascii="Arial" w:hAnsi="Arial" w:cs="Arial"/>
        </w:rPr>
        <w:t>La présente déclaration de sous-traitance constitue </w:t>
      </w:r>
      <w:r w:rsidR="00BF7A09" w:rsidRPr="001C7D87">
        <w:rPr>
          <w:rFonts w:ascii="Arial" w:hAnsi="Arial" w:cs="Arial"/>
          <w:i/>
          <w:sz w:val="18"/>
          <w:szCs w:val="18"/>
        </w:rPr>
        <w:t>(</w:t>
      </w:r>
      <w:r w:rsidR="00B47382">
        <w:rPr>
          <w:rFonts w:ascii="Arial" w:hAnsi="Arial" w:cs="Arial"/>
          <w:i/>
          <w:sz w:val="18"/>
          <w:szCs w:val="18"/>
        </w:rPr>
        <w:t>c</w:t>
      </w:r>
      <w:r w:rsidR="00BF7A09" w:rsidRPr="001C7D87">
        <w:rPr>
          <w:rFonts w:ascii="Arial" w:hAnsi="Arial" w:cs="Arial"/>
          <w:i/>
          <w:sz w:val="18"/>
          <w:szCs w:val="18"/>
        </w:rPr>
        <w:t>ocher la case correspondante)</w:t>
      </w:r>
      <w:r w:rsidR="003220F3">
        <w:rPr>
          <w:rFonts w:ascii="Arial" w:hAnsi="Arial" w:cs="Arial"/>
          <w:i/>
          <w:sz w:val="18"/>
          <w:szCs w:val="18"/>
        </w:rPr>
        <w:t> :</w:t>
      </w:r>
    </w:p>
    <w:p w14:paraId="37D700F5" w14:textId="77777777" w:rsidR="00A6564D" w:rsidRPr="001C7D87" w:rsidRDefault="00A6564D" w:rsidP="0014095B">
      <w:pPr>
        <w:spacing w:before="120"/>
        <w:ind w:left="709"/>
        <w:jc w:val="both"/>
        <w:rPr>
          <w:rFonts w:ascii="Arial" w:hAnsi="Arial" w:cs="Arial"/>
        </w:rPr>
      </w:pPr>
      <w:r w:rsidRPr="001C7D87">
        <w:rPr>
          <w:rFonts w:ascii="Arial" w:hAnsi="Arial" w:cs="Arial"/>
        </w:rPr>
        <w:fldChar w:fldCharType="begin">
          <w:ffData>
            <w:name w:val="CaseACocher108"/>
            <w:enabled/>
            <w:calcOnExit w:val="0"/>
            <w:checkBox>
              <w:sizeAuto/>
              <w:default w:val="0"/>
            </w:checkBox>
          </w:ffData>
        </w:fldChar>
      </w:r>
      <w:r w:rsidRPr="001C7D87">
        <w:rPr>
          <w:rFonts w:ascii="Arial" w:hAnsi="Arial" w:cs="Arial"/>
        </w:rPr>
        <w:instrText xml:space="preserve"> FORMCHECKBOX </w:instrText>
      </w:r>
      <w:r w:rsidR="00A65E46">
        <w:rPr>
          <w:rFonts w:ascii="Arial" w:hAnsi="Arial" w:cs="Arial"/>
        </w:rPr>
      </w:r>
      <w:r w:rsidR="00A65E46">
        <w:rPr>
          <w:rFonts w:ascii="Arial" w:hAnsi="Arial" w:cs="Arial"/>
        </w:rPr>
        <w:fldChar w:fldCharType="separate"/>
      </w:r>
      <w:r w:rsidRPr="001C7D87">
        <w:rPr>
          <w:rFonts w:ascii="Arial" w:hAnsi="Arial" w:cs="Arial"/>
        </w:rPr>
        <w:fldChar w:fldCharType="end"/>
      </w:r>
      <w:r w:rsidR="00E61E2D" w:rsidRPr="001C7D87">
        <w:rPr>
          <w:rFonts w:ascii="Arial" w:hAnsi="Arial" w:cs="Arial"/>
        </w:rPr>
        <w:t xml:space="preserve"> </w:t>
      </w:r>
      <w:r w:rsidR="001D68A2" w:rsidRPr="001C7D87">
        <w:rPr>
          <w:rFonts w:ascii="Arial" w:hAnsi="Arial" w:cs="Arial"/>
        </w:rPr>
        <w:t>Une</w:t>
      </w:r>
      <w:r w:rsidR="00E61E2D" w:rsidRPr="001C7D87">
        <w:rPr>
          <w:rFonts w:ascii="Arial" w:hAnsi="Arial" w:cs="Arial"/>
        </w:rPr>
        <w:t xml:space="preserve"> annexe à</w:t>
      </w:r>
      <w:r w:rsidRPr="001C7D87">
        <w:rPr>
          <w:rFonts w:ascii="Arial" w:hAnsi="Arial" w:cs="Arial"/>
        </w:rPr>
        <w:t xml:space="preserve"> l’acte d’engagement remis par le candidat ;</w:t>
      </w:r>
    </w:p>
    <w:p w14:paraId="4E4C957D" w14:textId="77777777" w:rsidR="00A6564D" w:rsidRPr="001C7D87" w:rsidRDefault="00B8493E" w:rsidP="0014095B">
      <w:pPr>
        <w:spacing w:before="120"/>
        <w:ind w:left="709"/>
        <w:jc w:val="both"/>
        <w:rPr>
          <w:rFonts w:ascii="Arial" w:hAnsi="Arial" w:cs="Arial"/>
        </w:rPr>
      </w:pPr>
      <w:r>
        <w:rPr>
          <w:rFonts w:ascii="Arial" w:hAnsi="Arial" w:cs="Arial"/>
        </w:rPr>
        <w:fldChar w:fldCharType="begin">
          <w:ffData>
            <w:name w:val="CaseACocher108"/>
            <w:enabled/>
            <w:calcOnExit w:val="0"/>
            <w:checkBox>
              <w:sizeAuto/>
              <w:default w:val="1"/>
            </w:checkBox>
          </w:ffData>
        </w:fldChar>
      </w:r>
      <w:bookmarkStart w:id="0" w:name="CaseACocher108"/>
      <w:r>
        <w:rPr>
          <w:rFonts w:ascii="Arial" w:hAnsi="Arial" w:cs="Arial"/>
        </w:rPr>
        <w:instrText xml:space="preserve"> FORMCHECKBOX </w:instrText>
      </w:r>
      <w:r w:rsidR="00A65E46">
        <w:rPr>
          <w:rFonts w:ascii="Arial" w:hAnsi="Arial" w:cs="Arial"/>
        </w:rPr>
      </w:r>
      <w:r w:rsidR="00A65E46">
        <w:rPr>
          <w:rFonts w:ascii="Arial" w:hAnsi="Arial" w:cs="Arial"/>
        </w:rPr>
        <w:fldChar w:fldCharType="separate"/>
      </w:r>
      <w:bookmarkEnd w:id="0"/>
      <w:r>
        <w:rPr>
          <w:rFonts w:ascii="Arial" w:hAnsi="Arial" w:cs="Arial"/>
        </w:rPr>
        <w:fldChar w:fldCharType="end"/>
      </w:r>
      <w:r w:rsidR="00A6564D" w:rsidRPr="001C7D87">
        <w:rPr>
          <w:rFonts w:ascii="Arial" w:hAnsi="Arial" w:cs="Arial"/>
        </w:rPr>
        <w:t xml:space="preserve"> </w:t>
      </w:r>
      <w:r w:rsidR="001D68A2" w:rsidRPr="001C7D87">
        <w:rPr>
          <w:rFonts w:ascii="Arial" w:hAnsi="Arial" w:cs="Arial"/>
        </w:rPr>
        <w:t>Un</w:t>
      </w:r>
      <w:r w:rsidR="00A6564D" w:rsidRPr="001C7D87">
        <w:rPr>
          <w:rFonts w:ascii="Arial" w:hAnsi="Arial" w:cs="Arial"/>
        </w:rPr>
        <w:t xml:space="preserve"> acte spécial portant acceptation du sous-traitant et agrémen</w:t>
      </w:r>
      <w:r w:rsidR="00BF7A09" w:rsidRPr="001C7D87">
        <w:rPr>
          <w:rFonts w:ascii="Arial" w:hAnsi="Arial" w:cs="Arial"/>
        </w:rPr>
        <w:t>t de ses conditions de paiement ;</w:t>
      </w:r>
    </w:p>
    <w:p w14:paraId="6B0FB81F" w14:textId="77777777" w:rsidR="00D275C2" w:rsidRPr="00D275C2" w:rsidRDefault="00BF7A09" w:rsidP="00D275C2">
      <w:pPr>
        <w:spacing w:before="120"/>
        <w:ind w:left="709"/>
        <w:jc w:val="both"/>
        <w:rPr>
          <w:rFonts w:ascii="Arial" w:hAnsi="Arial" w:cs="Arial"/>
          <w:color w:val="FF0000"/>
        </w:rPr>
      </w:pPr>
      <w:r w:rsidRPr="001C7D87">
        <w:rPr>
          <w:rFonts w:ascii="Arial" w:hAnsi="Arial" w:cs="Arial"/>
        </w:rPr>
        <w:fldChar w:fldCharType="begin">
          <w:ffData>
            <w:name w:val="CaseACocher108"/>
            <w:enabled/>
            <w:calcOnExit w:val="0"/>
            <w:checkBox>
              <w:sizeAuto/>
              <w:default w:val="0"/>
            </w:checkBox>
          </w:ffData>
        </w:fldChar>
      </w:r>
      <w:r w:rsidRPr="001C7D87">
        <w:rPr>
          <w:rFonts w:ascii="Arial" w:hAnsi="Arial" w:cs="Arial"/>
        </w:rPr>
        <w:instrText xml:space="preserve"> FORMCHECKBOX </w:instrText>
      </w:r>
      <w:r w:rsidR="00A65E46">
        <w:rPr>
          <w:rFonts w:ascii="Arial" w:hAnsi="Arial" w:cs="Arial"/>
        </w:rPr>
      </w:r>
      <w:r w:rsidR="00A65E46">
        <w:rPr>
          <w:rFonts w:ascii="Arial" w:hAnsi="Arial" w:cs="Arial"/>
        </w:rPr>
        <w:fldChar w:fldCharType="separate"/>
      </w:r>
      <w:r w:rsidRPr="001C7D87">
        <w:rPr>
          <w:rFonts w:ascii="Arial" w:hAnsi="Arial" w:cs="Arial"/>
        </w:rPr>
        <w:fldChar w:fldCharType="end"/>
      </w:r>
      <w:r w:rsidRPr="001C7D87">
        <w:rPr>
          <w:rFonts w:ascii="Arial" w:hAnsi="Arial" w:cs="Arial"/>
        </w:rPr>
        <w:t xml:space="preserve"> </w:t>
      </w:r>
      <w:r w:rsidR="001D68A2" w:rsidRPr="001C7D87">
        <w:rPr>
          <w:rFonts w:ascii="Arial" w:hAnsi="Arial" w:cs="Arial"/>
        </w:rPr>
        <w:t>Un</w:t>
      </w:r>
      <w:r w:rsidRPr="001C7D87">
        <w:rPr>
          <w:rFonts w:ascii="Arial" w:hAnsi="Arial" w:cs="Arial"/>
        </w:rPr>
        <w:t xml:space="preserve"> acte spécial modificatif</w:t>
      </w:r>
      <w:r w:rsidR="003A18B3" w:rsidRPr="001C7D87">
        <w:rPr>
          <w:rFonts w:ascii="Arial" w:hAnsi="Arial" w:cs="Arial"/>
        </w:rPr>
        <w:t xml:space="preserve"> ; il annule et remplace la déclaration de sous-traitance du </w:t>
      </w:r>
      <w:r w:rsidR="00D275C2" w:rsidRPr="00D275C2">
        <w:rPr>
          <w:rFonts w:ascii="Arial" w:hAnsi="Arial" w:cs="Arial"/>
        </w:rPr>
        <w:t>…. /….. /……. .</w:t>
      </w:r>
    </w:p>
    <w:p w14:paraId="551763B0" w14:textId="77777777" w:rsidR="001E0CE0" w:rsidRDefault="001E0CE0" w:rsidP="000A550F">
      <w:pPr>
        <w:jc w:val="both"/>
        <w:rPr>
          <w:rFonts w:ascii="Arial" w:hAnsi="Arial" w:cs="Arial"/>
        </w:rPr>
      </w:pPr>
    </w:p>
    <w:p w14:paraId="7D583C76" w14:textId="77777777" w:rsidR="001406E1" w:rsidRDefault="001406E1" w:rsidP="000A550F">
      <w:pPr>
        <w:jc w:val="both"/>
        <w:rPr>
          <w:rFonts w:ascii="Arial" w:hAnsi="Arial" w:cs="Arial"/>
        </w:rPr>
      </w:pPr>
    </w:p>
    <w:p w14:paraId="3D147FCA" w14:textId="77777777" w:rsidR="00CD2BDB" w:rsidRPr="001C7D87" w:rsidRDefault="00CD2BDB" w:rsidP="000A550F">
      <w:pPr>
        <w:jc w:val="both"/>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277"/>
      </w:tblGrid>
      <w:tr w:rsidR="00720CF6" w:rsidRPr="001C7D87" w14:paraId="398D46DC" w14:textId="77777777" w:rsidTr="00D012FE">
        <w:trPr>
          <w:trHeight w:val="283"/>
        </w:trPr>
        <w:tc>
          <w:tcPr>
            <w:tcW w:w="10277" w:type="dxa"/>
            <w:shd w:val="solid" w:color="66CCFF" w:fill="auto"/>
          </w:tcPr>
          <w:p w14:paraId="56774B36" w14:textId="77777777" w:rsidR="00720CF6" w:rsidRPr="001C7D87" w:rsidRDefault="00720CF6" w:rsidP="00AB3526">
            <w:pPr>
              <w:rPr>
                <w:rFonts w:ascii="Arial" w:hAnsi="Arial" w:cs="Arial"/>
                <w:b/>
                <w:bCs/>
                <w:sz w:val="22"/>
                <w:szCs w:val="22"/>
              </w:rPr>
            </w:pPr>
            <w:r w:rsidRPr="001C7D87">
              <w:rPr>
                <w:rFonts w:ascii="Arial" w:hAnsi="Arial" w:cs="Arial"/>
                <w:bCs/>
              </w:rPr>
              <w:br w:type="page"/>
            </w:r>
            <w:r w:rsidRPr="001C7D87">
              <w:rPr>
                <w:rFonts w:ascii="Arial" w:hAnsi="Arial" w:cs="Arial"/>
                <w:bCs/>
              </w:rPr>
              <w:br w:type="page"/>
            </w:r>
            <w:r w:rsidR="001E0CE0" w:rsidRPr="001C7D87">
              <w:rPr>
                <w:rFonts w:ascii="Arial" w:hAnsi="Arial" w:cs="Arial"/>
                <w:b/>
                <w:bCs/>
                <w:sz w:val="22"/>
                <w:szCs w:val="22"/>
              </w:rPr>
              <w:t>D</w:t>
            </w:r>
            <w:r w:rsidRPr="001C7D87">
              <w:rPr>
                <w:rFonts w:ascii="Arial" w:hAnsi="Arial" w:cs="Arial"/>
                <w:b/>
                <w:bCs/>
                <w:sz w:val="22"/>
                <w:szCs w:val="22"/>
              </w:rPr>
              <w:t xml:space="preserve"> - Identification du titulaire </w:t>
            </w:r>
            <w:r w:rsidR="00D81D9E">
              <w:rPr>
                <w:rFonts w:ascii="Arial" w:hAnsi="Arial" w:cs="Arial"/>
                <w:b/>
                <w:bCs/>
                <w:sz w:val="22"/>
                <w:szCs w:val="22"/>
              </w:rPr>
              <w:t>du marché public</w:t>
            </w:r>
            <w:r w:rsidR="00AB3526">
              <w:rPr>
                <w:rFonts w:ascii="Arial" w:hAnsi="Arial" w:cs="Arial"/>
                <w:b/>
                <w:bCs/>
                <w:sz w:val="22"/>
                <w:szCs w:val="22"/>
              </w:rPr>
              <w:t xml:space="preserve">                                                                            </w:t>
            </w:r>
            <w:r w:rsidR="0092182E">
              <w:rPr>
                <w:rFonts w:ascii="Arial" w:hAnsi="Arial" w:cs="Arial"/>
                <w:b/>
                <w:bCs/>
                <w:sz w:val="22"/>
                <w:szCs w:val="22"/>
              </w:rPr>
              <w:t xml:space="preserve"> </w:t>
            </w:r>
            <w:r w:rsidR="00AB3526">
              <w:rPr>
                <w:rFonts w:ascii="Arial" w:hAnsi="Arial" w:cs="Arial"/>
                <w:b/>
                <w:bCs/>
                <w:sz w:val="22"/>
                <w:szCs w:val="22"/>
              </w:rPr>
              <w:t xml:space="preserve">   </w:t>
            </w:r>
            <w:r w:rsidR="001406E1">
              <w:rPr>
                <w:noProof/>
              </w:rPr>
              <w:drawing>
                <wp:inline distT="0" distB="0" distL="0" distR="0" wp14:anchorId="464A7B27" wp14:editId="32636C9F">
                  <wp:extent cx="180975" cy="133350"/>
                  <wp:effectExtent l="0" t="0" r="9525" b="0"/>
                  <wp:docPr id="6" name="Image 1" descr="D:\Utilisateurs\iGrzegorzek\AppData\Local\Microsoft\Windows\Temporary Internet Files\Content.IE5\T4UVCH3D\green-213702_6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Utilisateurs\iGrzegorzek\AppData\Local\Microsoft\Windows\Temporary Internet Files\Content.IE5\T4UVCH3D\green-213702_640[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pattFill prst="pct90">
                            <a:fgClr>
                              <a:srgbClr val="000000"/>
                            </a:fgClr>
                            <a:bgClr>
                              <a:srgbClr val="FFFFFF"/>
                            </a:bgClr>
                          </a:pattFill>
                          <a:ln>
                            <a:noFill/>
                          </a:ln>
                        </pic:spPr>
                      </pic:pic>
                    </a:graphicData>
                  </a:graphic>
                </wp:inline>
              </w:drawing>
            </w:r>
          </w:p>
        </w:tc>
      </w:tr>
    </w:tbl>
    <w:p w14:paraId="7BE44381" w14:textId="77777777" w:rsidR="00382B67" w:rsidRDefault="00382B67" w:rsidP="00980DDA">
      <w:pPr>
        <w:spacing w:before="120"/>
        <w:jc w:val="both"/>
        <w:rPr>
          <w:rFonts w:ascii="Arial" w:hAnsi="Arial" w:cs="Arial"/>
          <w:i/>
          <w:sz w:val="16"/>
          <w:szCs w:val="18"/>
        </w:rPr>
      </w:pPr>
    </w:p>
    <w:p w14:paraId="7EFEA70B" w14:textId="77777777" w:rsidR="00980DDA" w:rsidRPr="00980DDA" w:rsidRDefault="003D48CE" w:rsidP="00980DDA">
      <w:pPr>
        <w:spacing w:before="120"/>
        <w:jc w:val="both"/>
        <w:rPr>
          <w:rFonts w:ascii="Arial" w:hAnsi="Arial" w:cs="Arial"/>
          <w:i/>
          <w:sz w:val="18"/>
          <w:szCs w:val="18"/>
        </w:rPr>
      </w:pPr>
      <w:r>
        <w:rPr>
          <w:rFonts w:ascii="Arial" w:hAnsi="Arial" w:cs="Arial"/>
          <w:i/>
          <w:sz w:val="16"/>
          <w:szCs w:val="18"/>
        </w:rPr>
        <w:t>[</w:t>
      </w:r>
      <w:r w:rsidR="003A18B3" w:rsidRPr="00980DDA">
        <w:rPr>
          <w:rFonts w:ascii="Arial" w:hAnsi="Arial" w:cs="Arial"/>
          <w:i/>
          <w:sz w:val="18"/>
          <w:szCs w:val="18"/>
        </w:rPr>
        <w:t xml:space="preserve">Indiquer le nom commercial et la dénomination sociale du candidat ou du titulaire du marché </w:t>
      </w:r>
      <w:r w:rsidR="00562E09" w:rsidRPr="00980DDA">
        <w:rPr>
          <w:rFonts w:ascii="Arial" w:hAnsi="Arial" w:cs="Arial"/>
          <w:i/>
          <w:sz w:val="18"/>
          <w:szCs w:val="18"/>
        </w:rPr>
        <w:t>public</w:t>
      </w:r>
      <w:r w:rsidR="003A18B3" w:rsidRPr="00980DDA">
        <w:rPr>
          <w:rFonts w:ascii="Arial" w:hAnsi="Arial" w:cs="Arial"/>
          <w:i/>
          <w:sz w:val="18"/>
          <w:szCs w:val="18"/>
        </w:rPr>
        <w:t>, les adresses de son établissement et de son siège social (si elle est différente de celle de l’établissement), son adresse électronique, ses numéros de téléphone et son numéro SIRET</w:t>
      </w:r>
      <w:r w:rsidR="00D13A30">
        <w:rPr>
          <w:rFonts w:ascii="Arial" w:hAnsi="Arial" w:cs="Arial"/>
          <w:i/>
          <w:sz w:val="18"/>
          <w:szCs w:val="18"/>
        </w:rPr>
        <w:t xml:space="preserve"> ainsi que le numéro de TVA intracommunautaire</w:t>
      </w:r>
      <w:r w:rsidR="003A18B3" w:rsidRPr="00980DDA">
        <w:rPr>
          <w:rFonts w:ascii="Arial" w:hAnsi="Arial" w:cs="Arial"/>
          <w:i/>
          <w:sz w:val="18"/>
          <w:szCs w:val="18"/>
        </w:rPr>
        <w:t>.</w:t>
      </w:r>
      <w:r w:rsidR="000923E4" w:rsidRPr="00980DDA">
        <w:rPr>
          <w:rFonts w:ascii="Arial" w:hAnsi="Arial" w:cs="Arial"/>
          <w:i/>
          <w:iCs/>
          <w:sz w:val="18"/>
          <w:szCs w:val="18"/>
        </w:rPr>
        <w:t xml:space="preserve"> </w:t>
      </w:r>
      <w:r w:rsidR="00562E09" w:rsidRPr="00980DDA">
        <w:rPr>
          <w:rFonts w:ascii="Arial" w:hAnsi="Arial" w:cs="Arial"/>
          <w:i/>
          <w:iCs/>
          <w:sz w:val="18"/>
          <w:szCs w:val="18"/>
        </w:rPr>
        <w:t xml:space="preserve">En cas de groupement d’entreprises candidat ou titulaire, </w:t>
      </w:r>
      <w:r w:rsidR="00562E09" w:rsidRPr="00980DDA">
        <w:rPr>
          <w:rFonts w:ascii="Arial" w:hAnsi="Arial" w:cs="Arial"/>
          <w:b/>
          <w:i/>
          <w:iCs/>
          <w:sz w:val="18"/>
          <w:szCs w:val="18"/>
          <w:u w:val="single"/>
        </w:rPr>
        <w:t>i</w:t>
      </w:r>
      <w:r w:rsidR="000923E4" w:rsidRPr="00980DDA">
        <w:rPr>
          <w:rFonts w:ascii="Arial" w:hAnsi="Arial" w:cs="Arial"/>
          <w:b/>
          <w:i/>
          <w:iCs/>
          <w:sz w:val="18"/>
          <w:szCs w:val="18"/>
          <w:u w:val="single"/>
        </w:rPr>
        <w:t>dentifier le mandataire désigné</w:t>
      </w:r>
      <w:r w:rsidR="000923E4" w:rsidRPr="00980DDA">
        <w:rPr>
          <w:rFonts w:ascii="Arial" w:hAnsi="Arial" w:cs="Arial"/>
          <w:i/>
          <w:iCs/>
          <w:sz w:val="18"/>
          <w:szCs w:val="18"/>
        </w:rPr>
        <w:t xml:space="preserve"> pour représenter l’ensemble des membres du groupement et coordonner les </w:t>
      </w:r>
      <w:r w:rsidR="000923E4" w:rsidRPr="00980DDA">
        <w:rPr>
          <w:rFonts w:ascii="Arial" w:hAnsi="Arial" w:cs="Arial"/>
          <w:i/>
          <w:iCs/>
          <w:sz w:val="18"/>
          <w:szCs w:val="18"/>
        </w:rPr>
        <w:lastRenderedPageBreak/>
        <w:t>prestations</w:t>
      </w:r>
      <w:r w:rsidR="000923E4" w:rsidRPr="00AB3526">
        <w:rPr>
          <w:rFonts w:ascii="Arial" w:hAnsi="Arial" w:cs="Arial"/>
          <w:i/>
          <w:iCs/>
          <w:sz w:val="18"/>
          <w:szCs w:val="18"/>
        </w:rPr>
        <w:t>.</w:t>
      </w:r>
      <w:r w:rsidR="00AB3526">
        <w:rPr>
          <w:rFonts w:ascii="Arial" w:hAnsi="Arial" w:cs="Arial"/>
          <w:i/>
          <w:iCs/>
          <w:sz w:val="18"/>
          <w:szCs w:val="18"/>
        </w:rPr>
        <w:t xml:space="preserve"> </w:t>
      </w:r>
      <w:r w:rsidR="00980DDA" w:rsidRPr="00AB3526">
        <w:rPr>
          <w:rFonts w:ascii="Arial" w:hAnsi="Arial" w:cs="Arial"/>
          <w:i/>
          <w:sz w:val="18"/>
          <w:szCs w:val="18"/>
        </w:rPr>
        <w:t>Le groupement est représenté par le mandataire, sauf décision contraire du groupement.</w:t>
      </w:r>
      <w:r w:rsidR="00AB3526">
        <w:rPr>
          <w:rFonts w:ascii="Arial" w:hAnsi="Arial" w:cs="Arial"/>
          <w:i/>
          <w:sz w:val="18"/>
          <w:szCs w:val="18"/>
        </w:rPr>
        <w:t xml:space="preserve"> </w:t>
      </w:r>
      <w:r w:rsidR="00980DDA" w:rsidRPr="00AB3526">
        <w:rPr>
          <w:rFonts w:ascii="Arial" w:hAnsi="Arial" w:cs="Arial"/>
          <w:i/>
          <w:sz w:val="18"/>
          <w:szCs w:val="18"/>
        </w:rPr>
        <w:t>À ce titre</w:t>
      </w:r>
      <w:r w:rsidR="00AB3526">
        <w:rPr>
          <w:rFonts w:ascii="Arial" w:hAnsi="Arial" w:cs="Arial"/>
          <w:i/>
          <w:sz w:val="18"/>
          <w:szCs w:val="18"/>
        </w:rPr>
        <w:t>,</w:t>
      </w:r>
      <w:r w:rsidR="00980DDA" w:rsidRPr="00AB3526">
        <w:rPr>
          <w:rFonts w:ascii="Arial" w:hAnsi="Arial" w:cs="Arial"/>
          <w:i/>
          <w:sz w:val="18"/>
          <w:szCs w:val="18"/>
        </w:rPr>
        <w:t xml:space="preserve"> c’est lui qui signe la décl</w:t>
      </w:r>
      <w:r>
        <w:rPr>
          <w:rFonts w:ascii="Arial" w:hAnsi="Arial" w:cs="Arial"/>
          <w:i/>
          <w:sz w:val="18"/>
          <w:szCs w:val="18"/>
        </w:rPr>
        <w:t>aration de sous-traitance (DC4)]</w:t>
      </w:r>
    </w:p>
    <w:p w14:paraId="0A5B4284" w14:textId="77777777" w:rsidR="003A18B3" w:rsidRPr="00980DDA" w:rsidRDefault="003A18B3" w:rsidP="00BA20FC">
      <w:pPr>
        <w:spacing w:before="120"/>
        <w:jc w:val="both"/>
        <w:rPr>
          <w:rFonts w:ascii="Arial" w:hAnsi="Arial" w:cs="Arial"/>
          <w:i/>
          <w:sz w:val="18"/>
          <w:szCs w:val="18"/>
        </w:rPr>
      </w:pPr>
    </w:p>
    <w:p w14:paraId="6A137C9F" w14:textId="77777777" w:rsidR="0014095B" w:rsidRDefault="00980DDA" w:rsidP="00F92FEC">
      <w:pPr>
        <w:jc w:val="both"/>
        <w:rPr>
          <w:rFonts w:ascii="Arial" w:hAnsi="Arial" w:cs="Arial"/>
          <w:i/>
          <w:sz w:val="18"/>
          <w:szCs w:val="18"/>
        </w:rPr>
      </w:pPr>
      <w:r w:rsidRPr="00AB3526">
        <w:rPr>
          <w:rFonts w:ascii="Arial" w:hAnsi="Arial" w:cs="Arial"/>
          <w:i/>
          <w:sz w:val="18"/>
          <w:szCs w:val="18"/>
        </w:rPr>
        <w:t xml:space="preserve">Cette partie est à renseigner par le titulaire. Le titulaire veille à renseigner cette partie en fonction des éléments de l’extrait </w:t>
      </w:r>
      <w:proofErr w:type="spellStart"/>
      <w:r w:rsidRPr="00AB3526">
        <w:rPr>
          <w:rFonts w:ascii="Arial" w:hAnsi="Arial" w:cs="Arial"/>
          <w:i/>
          <w:sz w:val="18"/>
          <w:szCs w:val="18"/>
        </w:rPr>
        <w:t>Kbis</w:t>
      </w:r>
      <w:proofErr w:type="spellEnd"/>
      <w:r w:rsidRPr="00AB3526">
        <w:rPr>
          <w:rFonts w:ascii="Arial" w:hAnsi="Arial" w:cs="Arial"/>
          <w:i/>
          <w:sz w:val="18"/>
          <w:szCs w:val="18"/>
        </w:rPr>
        <w:t xml:space="preserve">. </w:t>
      </w:r>
    </w:p>
    <w:p w14:paraId="08A0C239" w14:textId="77777777" w:rsidR="004470BE" w:rsidRPr="004470BE" w:rsidRDefault="004470BE" w:rsidP="004470BE">
      <w:pPr>
        <w:jc w:val="both"/>
        <w:rPr>
          <w:rFonts w:ascii="Arial" w:hAnsi="Arial" w:cs="Arial"/>
          <w:highlight w:val="lightGray"/>
        </w:rPr>
      </w:pPr>
    </w:p>
    <w:p w14:paraId="1A47ABBF" w14:textId="6BE593B5" w:rsidR="002021E1" w:rsidRDefault="002021E1" w:rsidP="002021E1">
      <w:pPr>
        <w:pStyle w:val="Qual-AE-Text-Normal-Justif"/>
        <w:spacing w:after="40"/>
        <w:rPr>
          <w:rFonts w:cs="Arial"/>
          <w:sz w:val="20"/>
        </w:rPr>
      </w:pPr>
      <w:r w:rsidRPr="00FA62E6">
        <w:rPr>
          <w:rFonts w:cs="Arial"/>
          <w:sz w:val="20"/>
        </w:rPr>
        <w:t>Nom commercial et dénomination sociale :</w:t>
      </w:r>
      <w:r>
        <w:rPr>
          <w:rFonts w:cs="Arial"/>
          <w:sz w:val="20"/>
        </w:rPr>
        <w:t xml:space="preserve"> </w:t>
      </w:r>
      <w:r w:rsidR="00B8493E" w:rsidRPr="009537CB">
        <w:rPr>
          <w:rFonts w:cs="Arial"/>
          <w:b/>
          <w:sz w:val="20"/>
        </w:rPr>
        <w:t>Atos Intégration</w:t>
      </w:r>
      <w:r>
        <w:rPr>
          <w:rFonts w:cs="Arial"/>
          <w:sz w:val="20"/>
        </w:rPr>
        <w:t>……………………………</w:t>
      </w:r>
      <w:r w:rsidR="002B45E7">
        <w:rPr>
          <w:rFonts w:cs="Arial"/>
          <w:sz w:val="20"/>
        </w:rPr>
        <w:t>…</w:t>
      </w:r>
      <w:proofErr w:type="gramStart"/>
      <w:r w:rsidR="002B45E7">
        <w:rPr>
          <w:rFonts w:cs="Arial"/>
          <w:sz w:val="20"/>
        </w:rPr>
        <w:t>…….</w:t>
      </w:r>
      <w:proofErr w:type="gramEnd"/>
      <w:r w:rsidR="002B45E7">
        <w:rPr>
          <w:rFonts w:cs="Arial"/>
          <w:sz w:val="20"/>
        </w:rPr>
        <w:t>.</w:t>
      </w:r>
      <w:r>
        <w:rPr>
          <w:rFonts w:cs="Arial"/>
          <w:sz w:val="20"/>
        </w:rPr>
        <w:t>…………</w:t>
      </w:r>
    </w:p>
    <w:p w14:paraId="4A948A37" w14:textId="77777777" w:rsidR="006F645C" w:rsidRPr="00FA62E6" w:rsidRDefault="006F645C" w:rsidP="006F645C">
      <w:pPr>
        <w:pStyle w:val="Qual-AE-Text-Normal-Justif"/>
        <w:spacing w:before="120" w:after="40"/>
        <w:rPr>
          <w:rFonts w:cs="Arial"/>
          <w:sz w:val="20"/>
        </w:rPr>
      </w:pPr>
      <w:r>
        <w:rPr>
          <w:rFonts w:cs="Arial"/>
          <w:sz w:val="20"/>
        </w:rPr>
        <w:t>………………………………………………………………………………………………………..</w:t>
      </w:r>
    </w:p>
    <w:p w14:paraId="3F8732ED" w14:textId="77777777" w:rsidR="008F03CF" w:rsidRPr="00547C79" w:rsidRDefault="00547C79" w:rsidP="008F03CF">
      <w:pPr>
        <w:pStyle w:val="Qual-AE-Text-Normal-Justif"/>
        <w:spacing w:before="120" w:after="40"/>
        <w:rPr>
          <w:rFonts w:cs="Arial"/>
          <w:sz w:val="20"/>
        </w:rPr>
      </w:pPr>
      <w:r>
        <w:rPr>
          <w:rFonts w:cs="Arial"/>
          <w:sz w:val="20"/>
        </w:rPr>
        <w:t xml:space="preserve"> </w:t>
      </w:r>
      <w:r w:rsidR="008F03CF" w:rsidRPr="00547C79">
        <w:rPr>
          <w:rFonts w:cs="Arial"/>
          <w:sz w:val="20"/>
        </w:rPr>
        <w:t>Adresse du siège social et téléphone (</w:t>
      </w:r>
      <w:r w:rsidR="008F03CF" w:rsidRPr="00EC29EC">
        <w:rPr>
          <w:rFonts w:cs="Arial"/>
          <w:b/>
          <w:sz w:val="20"/>
        </w:rPr>
        <w:t>obligatoire</w:t>
      </w:r>
      <w:r w:rsidR="008F03CF" w:rsidRPr="00547C79">
        <w:rPr>
          <w:rFonts w:cs="Arial"/>
          <w:sz w:val="20"/>
        </w:rPr>
        <w:t>)</w:t>
      </w:r>
      <w:r w:rsidR="008F03CF" w:rsidRPr="00547C79">
        <w:rPr>
          <w:rFonts w:cs="Arial"/>
          <w:sz w:val="20"/>
        </w:rPr>
        <w:tab/>
        <w:t xml:space="preserve">         </w:t>
      </w:r>
      <w:r>
        <w:rPr>
          <w:rFonts w:cs="Arial"/>
          <w:sz w:val="20"/>
        </w:rPr>
        <w:t xml:space="preserve">  </w:t>
      </w:r>
      <w:r w:rsidR="008F03CF" w:rsidRPr="00547C79">
        <w:rPr>
          <w:rFonts w:cs="Arial"/>
          <w:sz w:val="20"/>
        </w:rPr>
        <w:t>Adresse du domicile élu (le cas échéant)</w:t>
      </w: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5103"/>
      </w:tblGrid>
      <w:tr w:rsidR="008F03CF" w:rsidRPr="00547C79" w14:paraId="09A69A0D" w14:textId="77777777" w:rsidTr="00B8493E">
        <w:trPr>
          <w:trHeight w:val="283"/>
        </w:trPr>
        <w:tc>
          <w:tcPr>
            <w:tcW w:w="5103" w:type="dxa"/>
            <w:vAlign w:val="center"/>
          </w:tcPr>
          <w:p w14:paraId="40B98ADC" w14:textId="77777777" w:rsidR="008F03CF" w:rsidRPr="00726CFB" w:rsidRDefault="00B8493E" w:rsidP="00EC29EC">
            <w:pPr>
              <w:pStyle w:val="Qual-AE-Text-Normal-Justif"/>
              <w:jc w:val="left"/>
              <w:rPr>
                <w:rFonts w:cs="Arial"/>
                <w:b/>
                <w:sz w:val="20"/>
              </w:rPr>
            </w:pPr>
            <w:r w:rsidRPr="00726CFB">
              <w:rPr>
                <w:rFonts w:cs="Arial"/>
                <w:b/>
                <w:sz w:val="20"/>
              </w:rPr>
              <w:t>Atos Intégration</w:t>
            </w:r>
          </w:p>
        </w:tc>
        <w:tc>
          <w:tcPr>
            <w:tcW w:w="5103" w:type="dxa"/>
            <w:vAlign w:val="center"/>
          </w:tcPr>
          <w:p w14:paraId="2910EED1" w14:textId="77777777" w:rsidR="008F03CF" w:rsidRPr="00547C79" w:rsidRDefault="008F03CF" w:rsidP="00EC29EC">
            <w:pPr>
              <w:pStyle w:val="Qual-AE-Text-Normal-Justif"/>
              <w:jc w:val="left"/>
              <w:rPr>
                <w:rFonts w:cs="Arial"/>
                <w:sz w:val="20"/>
              </w:rPr>
            </w:pPr>
          </w:p>
        </w:tc>
      </w:tr>
      <w:tr w:rsidR="008F03CF" w:rsidRPr="00547C79" w14:paraId="65A73F8B" w14:textId="77777777" w:rsidTr="00B8493E">
        <w:trPr>
          <w:trHeight w:val="283"/>
        </w:trPr>
        <w:tc>
          <w:tcPr>
            <w:tcW w:w="5103" w:type="dxa"/>
            <w:vAlign w:val="center"/>
          </w:tcPr>
          <w:p w14:paraId="57709B32" w14:textId="77777777" w:rsidR="008F03CF" w:rsidRPr="00726CFB" w:rsidRDefault="00B8493E" w:rsidP="00EC29EC">
            <w:pPr>
              <w:pStyle w:val="Qual-AE-Text-Normal-Justif"/>
              <w:jc w:val="left"/>
              <w:rPr>
                <w:rFonts w:cs="Arial"/>
                <w:b/>
                <w:sz w:val="20"/>
              </w:rPr>
            </w:pPr>
            <w:r w:rsidRPr="00726CFB">
              <w:rPr>
                <w:rFonts w:cs="Arial"/>
                <w:b/>
                <w:sz w:val="20"/>
              </w:rPr>
              <w:t>80 Quai Voltaire Immeuble River Ouest</w:t>
            </w:r>
          </w:p>
        </w:tc>
        <w:tc>
          <w:tcPr>
            <w:tcW w:w="5103" w:type="dxa"/>
            <w:vAlign w:val="center"/>
          </w:tcPr>
          <w:p w14:paraId="15FEA907" w14:textId="77777777" w:rsidR="008F03CF" w:rsidRPr="00547C79" w:rsidRDefault="008F03CF" w:rsidP="00EC29EC">
            <w:pPr>
              <w:pStyle w:val="Qual-AE-Text-Normal-Justif"/>
              <w:jc w:val="left"/>
              <w:rPr>
                <w:rFonts w:cs="Arial"/>
                <w:sz w:val="20"/>
              </w:rPr>
            </w:pPr>
          </w:p>
        </w:tc>
      </w:tr>
      <w:tr w:rsidR="00581070" w:rsidRPr="00547C79" w14:paraId="3602C47A" w14:textId="77777777" w:rsidTr="00B8493E">
        <w:trPr>
          <w:trHeight w:val="283"/>
        </w:trPr>
        <w:tc>
          <w:tcPr>
            <w:tcW w:w="5103" w:type="dxa"/>
            <w:vAlign w:val="center"/>
          </w:tcPr>
          <w:p w14:paraId="5C3D94B5" w14:textId="77777777" w:rsidR="00581070" w:rsidRPr="00726CFB" w:rsidRDefault="00B8493E" w:rsidP="00EC29EC">
            <w:pPr>
              <w:pStyle w:val="Qual-AE-Text-Normal-Justif"/>
              <w:jc w:val="left"/>
              <w:rPr>
                <w:rFonts w:cs="Arial"/>
                <w:b/>
                <w:sz w:val="20"/>
              </w:rPr>
            </w:pPr>
            <w:r w:rsidRPr="00726CFB">
              <w:rPr>
                <w:rFonts w:cs="Arial"/>
                <w:b/>
                <w:sz w:val="20"/>
              </w:rPr>
              <w:t>95 870 BEZONS CEDEX France</w:t>
            </w:r>
          </w:p>
        </w:tc>
        <w:tc>
          <w:tcPr>
            <w:tcW w:w="5103" w:type="dxa"/>
            <w:vAlign w:val="center"/>
          </w:tcPr>
          <w:p w14:paraId="417EBC18" w14:textId="77777777" w:rsidR="00581070" w:rsidRPr="00547C79" w:rsidRDefault="00581070" w:rsidP="00EC29EC">
            <w:pPr>
              <w:pStyle w:val="Qual-AE-Text-Normal-Justif"/>
              <w:jc w:val="left"/>
              <w:rPr>
                <w:rFonts w:cs="Arial"/>
                <w:sz w:val="20"/>
              </w:rPr>
            </w:pPr>
          </w:p>
        </w:tc>
      </w:tr>
      <w:tr w:rsidR="00581070" w:rsidRPr="00547C79" w14:paraId="603FE098" w14:textId="77777777" w:rsidTr="00B8493E">
        <w:trPr>
          <w:trHeight w:val="283"/>
        </w:trPr>
        <w:tc>
          <w:tcPr>
            <w:tcW w:w="5103" w:type="dxa"/>
            <w:vAlign w:val="center"/>
          </w:tcPr>
          <w:p w14:paraId="23385B68" w14:textId="77777777" w:rsidR="00B8493E" w:rsidRDefault="00B8493E" w:rsidP="00B8493E">
            <w:pPr>
              <w:pStyle w:val="Qual-AE-Text-Normal-Justif"/>
              <w:rPr>
                <w:rFonts w:cs="Arial"/>
                <w:b/>
                <w:bCs/>
                <w:sz w:val="20"/>
                <w:lang w:val="es-ES"/>
              </w:rPr>
            </w:pPr>
            <w:r>
              <w:rPr>
                <w:rFonts w:cs="Arial"/>
                <w:b/>
                <w:bCs/>
                <w:sz w:val="20"/>
                <w:lang w:val="es-ES"/>
              </w:rPr>
              <w:t>Tel: 01 73 26 00 00 – Fax: 01 73 26 00 01</w:t>
            </w:r>
          </w:p>
          <w:p w14:paraId="44176B83" w14:textId="77777777" w:rsidR="00581070" w:rsidRPr="009537CB" w:rsidRDefault="00A65E46" w:rsidP="00B8493E">
            <w:pPr>
              <w:pStyle w:val="Qual-AE-Text-Normal-Justif"/>
              <w:jc w:val="left"/>
              <w:rPr>
                <w:rFonts w:cs="Arial"/>
                <w:sz w:val="20"/>
              </w:rPr>
            </w:pPr>
            <w:hyperlink r:id="rId14" w:history="1">
              <w:r w:rsidR="00B8493E" w:rsidRPr="009537CB">
                <w:rPr>
                  <w:rStyle w:val="Lienhypertexte"/>
                  <w:rFonts w:eastAsiaTheme="majorEastAsia" w:cs="Arial"/>
                  <w:b/>
                  <w:i/>
                  <w:iCs/>
                  <w:sz w:val="20"/>
                  <w:lang w:val="es-ES"/>
                </w:rPr>
                <w:t>http://fr.atos.net</w:t>
              </w:r>
            </w:hyperlink>
          </w:p>
        </w:tc>
        <w:tc>
          <w:tcPr>
            <w:tcW w:w="5103" w:type="dxa"/>
            <w:vAlign w:val="center"/>
          </w:tcPr>
          <w:p w14:paraId="51846C69" w14:textId="77777777" w:rsidR="00581070" w:rsidRPr="00547C79" w:rsidRDefault="00581070" w:rsidP="00EC29EC">
            <w:pPr>
              <w:pStyle w:val="Qual-AE-Text-Normal-Justif"/>
              <w:jc w:val="left"/>
              <w:rPr>
                <w:rFonts w:cs="Arial"/>
                <w:sz w:val="20"/>
              </w:rPr>
            </w:pPr>
          </w:p>
        </w:tc>
      </w:tr>
    </w:tbl>
    <w:p w14:paraId="09FB9B11" w14:textId="77777777" w:rsidR="009537CB" w:rsidRDefault="009537CB" w:rsidP="008F03CF">
      <w:pPr>
        <w:pStyle w:val="Qual-AE-Text-Normal-Justif"/>
        <w:spacing w:before="120" w:after="40"/>
        <w:rPr>
          <w:rFonts w:cs="Arial"/>
          <w:sz w:val="20"/>
        </w:rPr>
      </w:pPr>
    </w:p>
    <w:p w14:paraId="0D980901" w14:textId="302802AE" w:rsidR="008F03CF" w:rsidRPr="00547C79" w:rsidRDefault="008F03CF" w:rsidP="008F03CF">
      <w:pPr>
        <w:pStyle w:val="Qual-AE-Text-Normal-Justif"/>
        <w:spacing w:before="120" w:after="40"/>
        <w:rPr>
          <w:rFonts w:cs="Arial"/>
          <w:sz w:val="20"/>
        </w:rPr>
      </w:pPr>
      <w:r w:rsidRPr="00547C79">
        <w:rPr>
          <w:rFonts w:cs="Arial"/>
          <w:sz w:val="20"/>
        </w:rPr>
        <w:t>Adresse électronique</w:t>
      </w:r>
      <w:r w:rsidR="00870A35">
        <w:rPr>
          <w:rFonts w:cs="Arial"/>
          <w:sz w:val="20"/>
        </w:rPr>
        <w:t> :</w:t>
      </w:r>
      <w:r w:rsidRPr="00547C79">
        <w:rPr>
          <w:rFonts w:cs="Arial"/>
          <w:sz w:val="20"/>
        </w:rPr>
        <w:t xml:space="preserve"> </w:t>
      </w:r>
      <w:r w:rsidRPr="00547C79">
        <w:rPr>
          <w:sz w:val="20"/>
        </w:rPr>
        <w:t xml:space="preserve">  </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371"/>
      </w:tblGrid>
      <w:tr w:rsidR="008F03CF" w:rsidRPr="009537CB" w14:paraId="794E4D0F" w14:textId="77777777" w:rsidTr="00EC29EC">
        <w:trPr>
          <w:trHeight w:val="283"/>
        </w:trPr>
        <w:tc>
          <w:tcPr>
            <w:tcW w:w="7371" w:type="dxa"/>
            <w:vAlign w:val="center"/>
          </w:tcPr>
          <w:p w14:paraId="1C9E206A" w14:textId="77777777" w:rsidR="008F03CF" w:rsidRPr="009537CB" w:rsidRDefault="00A65E46" w:rsidP="00EC29EC">
            <w:pPr>
              <w:pStyle w:val="Qual-AE-Text-Normal-Justif"/>
              <w:jc w:val="left"/>
              <w:rPr>
                <w:rFonts w:cs="Arial"/>
                <w:sz w:val="20"/>
              </w:rPr>
            </w:pPr>
            <w:hyperlink r:id="rId15" w:history="1">
              <w:r w:rsidR="00B8493E" w:rsidRPr="009537CB">
                <w:rPr>
                  <w:rStyle w:val="Lienhypertexte"/>
                  <w:rFonts w:eastAsiaTheme="majorEastAsia" w:cs="Arial"/>
                  <w:b/>
                  <w:sz w:val="20"/>
                </w:rPr>
                <w:t>ugap.amoe.atos@atos.net</w:t>
              </w:r>
            </w:hyperlink>
          </w:p>
        </w:tc>
      </w:tr>
    </w:tbl>
    <w:p w14:paraId="4BEF2E63" w14:textId="77777777" w:rsidR="008F03CF" w:rsidRPr="00547C79" w:rsidRDefault="008F03CF" w:rsidP="008F03CF">
      <w:pPr>
        <w:pStyle w:val="Qual-AE-Text-Normal-Justif"/>
        <w:spacing w:line="200" w:lineRule="exact"/>
        <w:rPr>
          <w:rFonts w:cs="Arial"/>
          <w:sz w:val="20"/>
        </w:rPr>
      </w:pPr>
    </w:p>
    <w:p w14:paraId="31D36235" w14:textId="77777777" w:rsidR="008F03CF" w:rsidRPr="00547C79" w:rsidRDefault="00870A35" w:rsidP="00A35AC4">
      <w:pPr>
        <w:pStyle w:val="Qual-AE-Text-Normal-Justif"/>
        <w:spacing w:before="120" w:after="40"/>
        <w:rPr>
          <w:rFonts w:cs="Arial"/>
          <w:sz w:val="20"/>
        </w:rPr>
      </w:pPr>
      <w:r>
        <w:rPr>
          <w:rFonts w:cs="Arial"/>
          <w:sz w:val="20"/>
        </w:rPr>
        <w:t>L</w:t>
      </w:r>
      <w:r w:rsidR="008F03CF" w:rsidRPr="00547C79">
        <w:rPr>
          <w:rFonts w:cs="Arial"/>
          <w:sz w:val="20"/>
        </w:rPr>
        <w:t>e numéro SIRE</w:t>
      </w:r>
      <w:r w:rsidR="007A689C">
        <w:rPr>
          <w:rFonts w:cs="Arial"/>
          <w:sz w:val="20"/>
        </w:rPr>
        <w:t>T</w:t>
      </w:r>
      <w:r w:rsidR="008F03CF" w:rsidRPr="00547C79">
        <w:rPr>
          <w:rFonts w:cs="Arial"/>
          <w:sz w:val="20"/>
        </w:rPr>
        <w:t>, registre du commerce (RCS) ou répertoire des métiers est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8F03CF" w:rsidRPr="009537CB" w14:paraId="5476B6DD" w14:textId="77777777" w:rsidTr="00EC29EC">
        <w:trPr>
          <w:trHeight w:val="283"/>
        </w:trPr>
        <w:tc>
          <w:tcPr>
            <w:tcW w:w="10206" w:type="dxa"/>
            <w:vAlign w:val="center"/>
          </w:tcPr>
          <w:p w14:paraId="156B67B8" w14:textId="77777777" w:rsidR="008F03CF" w:rsidRPr="009537CB" w:rsidRDefault="00B8493E" w:rsidP="00EC29EC">
            <w:pPr>
              <w:pStyle w:val="Qual-AE-Text-Normal-Justif"/>
              <w:spacing w:after="40"/>
              <w:jc w:val="left"/>
              <w:rPr>
                <w:rFonts w:cs="Arial"/>
                <w:sz w:val="20"/>
              </w:rPr>
            </w:pPr>
            <w:r w:rsidRPr="009537CB">
              <w:rPr>
                <w:rFonts w:cs="Arial"/>
                <w:b/>
                <w:sz w:val="20"/>
              </w:rPr>
              <w:t>408 024 719 00 572</w:t>
            </w:r>
          </w:p>
        </w:tc>
      </w:tr>
    </w:tbl>
    <w:p w14:paraId="69521EE3" w14:textId="77777777" w:rsidR="008F03CF" w:rsidRPr="00547C79" w:rsidRDefault="008F03CF" w:rsidP="008F03CF">
      <w:pPr>
        <w:pStyle w:val="Qual-AE-Text-Normal-Justif"/>
        <w:spacing w:line="200" w:lineRule="exact"/>
        <w:rPr>
          <w:rFonts w:cs="Arial"/>
          <w:sz w:val="20"/>
        </w:rPr>
      </w:pPr>
    </w:p>
    <w:p w14:paraId="0E77EC2B" w14:textId="77777777" w:rsidR="008F03CF" w:rsidRPr="00547C79" w:rsidRDefault="00B1765E" w:rsidP="00EC29EC">
      <w:pPr>
        <w:pStyle w:val="Qual-AE-Text-Normal-Justif"/>
        <w:spacing w:before="120" w:after="40"/>
        <w:jc w:val="left"/>
        <w:rPr>
          <w:rFonts w:cs="Arial"/>
          <w:sz w:val="20"/>
        </w:rPr>
      </w:pPr>
      <w:r>
        <w:rPr>
          <w:rFonts w:cs="Arial"/>
          <w:sz w:val="20"/>
        </w:rPr>
        <w:t>L</w:t>
      </w:r>
      <w:r w:rsidR="008F03CF" w:rsidRPr="00547C79">
        <w:rPr>
          <w:rFonts w:cs="Arial"/>
          <w:sz w:val="20"/>
        </w:rPr>
        <w:t>e numéro de la TVA intracommunautaire</w:t>
      </w:r>
      <w:r w:rsidR="00EC29EC">
        <w:rPr>
          <w:rFonts w:cs="Arial"/>
          <w:sz w:val="20"/>
        </w:rPr>
        <w:t xml:space="preserve"> </w:t>
      </w:r>
      <w:r w:rsidR="008F03CF" w:rsidRPr="00547C79">
        <w:rPr>
          <w:rFonts w:cs="Arial"/>
          <w:sz w:val="20"/>
        </w:rPr>
        <w:t>est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8F03CF" w:rsidRPr="009537CB" w14:paraId="445151F3" w14:textId="77777777" w:rsidTr="00EC29EC">
        <w:trPr>
          <w:trHeight w:val="283"/>
        </w:trPr>
        <w:tc>
          <w:tcPr>
            <w:tcW w:w="10206" w:type="dxa"/>
            <w:vAlign w:val="center"/>
          </w:tcPr>
          <w:p w14:paraId="29ABF135" w14:textId="77777777" w:rsidR="008F03CF" w:rsidRPr="009537CB" w:rsidRDefault="00B8493E" w:rsidP="00EC29EC">
            <w:pPr>
              <w:pStyle w:val="Qual-AE-Text-Normal-Justif"/>
              <w:spacing w:after="40"/>
              <w:jc w:val="left"/>
              <w:rPr>
                <w:rFonts w:cs="Arial"/>
                <w:sz w:val="20"/>
              </w:rPr>
            </w:pPr>
            <w:r w:rsidRPr="009537CB">
              <w:rPr>
                <w:rFonts w:cs="Arial"/>
                <w:b/>
                <w:sz w:val="20"/>
              </w:rPr>
              <w:t>FR 32 408 024 719</w:t>
            </w:r>
          </w:p>
        </w:tc>
      </w:tr>
    </w:tbl>
    <w:p w14:paraId="7EC1ACFE" w14:textId="77777777" w:rsidR="00C8136E" w:rsidRPr="001C7D87" w:rsidRDefault="00C8136E" w:rsidP="001C7D87">
      <w:pPr>
        <w:rPr>
          <w:rFonts w:ascii="Arial" w:hAnsi="Arial" w:cs="Arial"/>
        </w:rPr>
      </w:pPr>
    </w:p>
    <w:p w14:paraId="671684AE" w14:textId="77777777" w:rsidR="007B2303" w:rsidRDefault="007B2303" w:rsidP="001C7D87">
      <w:pPr>
        <w:rPr>
          <w:rFonts w:ascii="Arial" w:hAnsi="Arial" w:cs="Arial"/>
        </w:rPr>
      </w:pPr>
    </w:p>
    <w:p w14:paraId="65ED0384" w14:textId="77777777" w:rsidR="001406E1" w:rsidRPr="001C7D87" w:rsidRDefault="001406E1" w:rsidP="001C7D87">
      <w:pPr>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277"/>
      </w:tblGrid>
      <w:tr w:rsidR="003A18B3" w:rsidRPr="001C7D87" w14:paraId="0F311ECA" w14:textId="77777777" w:rsidTr="009D1EA5">
        <w:tc>
          <w:tcPr>
            <w:tcW w:w="10277" w:type="dxa"/>
            <w:shd w:val="solid" w:color="66CCFF" w:fill="auto"/>
          </w:tcPr>
          <w:p w14:paraId="50ACC5E7" w14:textId="77777777" w:rsidR="003A18B3" w:rsidRPr="00BA20FC" w:rsidRDefault="003A18B3" w:rsidP="008C6AFE">
            <w:pPr>
              <w:rPr>
                <w:rFonts w:ascii="Arial" w:hAnsi="Arial" w:cs="Arial"/>
                <w:b/>
                <w:bCs/>
                <w:sz w:val="22"/>
                <w:szCs w:val="22"/>
              </w:rPr>
            </w:pPr>
            <w:r w:rsidRPr="001C7D87">
              <w:rPr>
                <w:rFonts w:ascii="Arial" w:hAnsi="Arial" w:cs="Arial"/>
                <w:bCs/>
              </w:rPr>
              <w:br w:type="page"/>
            </w:r>
            <w:r w:rsidRPr="001C7D87">
              <w:rPr>
                <w:rFonts w:ascii="Arial" w:hAnsi="Arial" w:cs="Arial"/>
                <w:bCs/>
              </w:rPr>
              <w:br w:type="page"/>
            </w:r>
            <w:r w:rsidR="001E0CE0" w:rsidRPr="00BA20FC">
              <w:rPr>
                <w:rFonts w:ascii="Arial" w:hAnsi="Arial" w:cs="Arial"/>
                <w:b/>
                <w:bCs/>
                <w:sz w:val="22"/>
                <w:szCs w:val="22"/>
              </w:rPr>
              <w:t>E</w:t>
            </w:r>
            <w:r w:rsidRPr="00BA20FC">
              <w:rPr>
                <w:rFonts w:ascii="Arial" w:hAnsi="Arial" w:cs="Arial"/>
                <w:b/>
                <w:bCs/>
                <w:sz w:val="22"/>
                <w:szCs w:val="22"/>
              </w:rPr>
              <w:t xml:space="preserve"> - Identification du sous-traitant</w:t>
            </w:r>
            <w:r w:rsidR="008C6AFE">
              <w:rPr>
                <w:rFonts w:ascii="Arial" w:hAnsi="Arial" w:cs="Arial"/>
                <w:b/>
                <w:bCs/>
                <w:sz w:val="22"/>
                <w:szCs w:val="22"/>
              </w:rPr>
              <w:t xml:space="preserve">                                                                                                  </w:t>
            </w:r>
            <w:r w:rsidR="0092182E">
              <w:rPr>
                <w:rFonts w:ascii="Arial" w:hAnsi="Arial" w:cs="Arial"/>
                <w:b/>
                <w:bCs/>
                <w:sz w:val="22"/>
                <w:szCs w:val="22"/>
              </w:rPr>
              <w:t xml:space="preserve"> </w:t>
            </w:r>
            <w:r w:rsidR="008C6AFE">
              <w:rPr>
                <w:rFonts w:ascii="Arial" w:hAnsi="Arial" w:cs="Arial"/>
                <w:b/>
                <w:bCs/>
                <w:sz w:val="22"/>
                <w:szCs w:val="22"/>
              </w:rPr>
              <w:t xml:space="preserve">   </w:t>
            </w:r>
            <w:r w:rsidR="001406E1">
              <w:rPr>
                <w:noProof/>
              </w:rPr>
              <w:drawing>
                <wp:inline distT="0" distB="0" distL="0" distR="0" wp14:anchorId="2B4AE75B" wp14:editId="739A4E7E">
                  <wp:extent cx="180975" cy="133350"/>
                  <wp:effectExtent l="0" t="0" r="9525" b="0"/>
                  <wp:docPr id="7" name="Image 1" descr="D:\Utilisateurs\iGrzegorzek\AppData\Local\Microsoft\Windows\Temporary Internet Files\Content.IE5\T4UVCH3D\green-213702_6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Utilisateurs\iGrzegorzek\AppData\Local\Microsoft\Windows\Temporary Internet Files\Content.IE5\T4UVCH3D\green-213702_640[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pattFill prst="pct90">
                            <a:fgClr>
                              <a:srgbClr val="000000"/>
                            </a:fgClr>
                            <a:bgClr>
                              <a:srgbClr val="FFFFFF"/>
                            </a:bgClr>
                          </a:pattFill>
                          <a:ln>
                            <a:noFill/>
                          </a:ln>
                        </pic:spPr>
                      </pic:pic>
                    </a:graphicData>
                  </a:graphic>
                </wp:inline>
              </w:drawing>
            </w:r>
          </w:p>
        </w:tc>
      </w:tr>
    </w:tbl>
    <w:p w14:paraId="6A76E620" w14:textId="77777777" w:rsidR="00542D32" w:rsidRDefault="00542D32" w:rsidP="001C7D87">
      <w:pPr>
        <w:rPr>
          <w:rFonts w:ascii="Arial" w:hAnsi="Arial" w:cs="Arial"/>
        </w:rPr>
      </w:pPr>
    </w:p>
    <w:p w14:paraId="6E67430C" w14:textId="77777777" w:rsidR="00A35AC4" w:rsidRPr="00A35AC4" w:rsidRDefault="00A35AC4" w:rsidP="00A35AC4">
      <w:pPr>
        <w:spacing w:before="120"/>
        <w:jc w:val="both"/>
        <w:rPr>
          <w:rFonts w:ascii="Arial" w:hAnsi="Arial" w:cs="Arial"/>
          <w:i/>
          <w:sz w:val="18"/>
          <w:szCs w:val="18"/>
        </w:rPr>
      </w:pPr>
      <w:r w:rsidRPr="00A35AC4">
        <w:rPr>
          <w:rFonts w:ascii="Arial" w:hAnsi="Arial" w:cs="Arial"/>
          <w:i/>
          <w:sz w:val="18"/>
          <w:szCs w:val="18"/>
        </w:rPr>
        <w:t xml:space="preserve">Cette partie est à renseigner par le titulaire ou le sous-traitant. Un extrait </w:t>
      </w:r>
      <w:proofErr w:type="spellStart"/>
      <w:r w:rsidRPr="00A35AC4">
        <w:rPr>
          <w:rFonts w:ascii="Arial" w:hAnsi="Arial" w:cs="Arial"/>
          <w:i/>
          <w:sz w:val="18"/>
          <w:szCs w:val="18"/>
        </w:rPr>
        <w:t>Kbis</w:t>
      </w:r>
      <w:proofErr w:type="spellEnd"/>
      <w:r w:rsidRPr="00A35AC4">
        <w:rPr>
          <w:rFonts w:ascii="Arial" w:hAnsi="Arial" w:cs="Arial"/>
          <w:i/>
          <w:sz w:val="18"/>
          <w:szCs w:val="18"/>
        </w:rPr>
        <w:t xml:space="preserve"> à jour</w:t>
      </w:r>
      <w:r>
        <w:rPr>
          <w:rFonts w:ascii="Arial" w:hAnsi="Arial" w:cs="Arial"/>
          <w:i/>
          <w:sz w:val="18"/>
          <w:szCs w:val="18"/>
        </w:rPr>
        <w:t xml:space="preserve"> </w:t>
      </w:r>
      <w:r w:rsidRPr="00A35AC4">
        <w:rPr>
          <w:rFonts w:ascii="Arial" w:hAnsi="Arial" w:cs="Arial"/>
          <w:i/>
          <w:sz w:val="18"/>
          <w:szCs w:val="18"/>
        </w:rPr>
        <w:t>est également à produire</w:t>
      </w:r>
      <w:r>
        <w:rPr>
          <w:rFonts w:ascii="Arial" w:hAnsi="Arial" w:cs="Arial"/>
          <w:i/>
          <w:sz w:val="18"/>
          <w:szCs w:val="18"/>
        </w:rPr>
        <w:t xml:space="preserve"> </w:t>
      </w:r>
      <w:r w:rsidRPr="00A35AC4">
        <w:rPr>
          <w:rFonts w:ascii="Arial" w:hAnsi="Arial" w:cs="Arial"/>
          <w:i/>
          <w:sz w:val="18"/>
          <w:szCs w:val="18"/>
        </w:rPr>
        <w:t>(le cas échéant, en cas de délégation de signature, le produire également)</w:t>
      </w:r>
      <w:r>
        <w:rPr>
          <w:rFonts w:ascii="Arial" w:hAnsi="Arial" w:cs="Arial"/>
          <w:i/>
          <w:sz w:val="18"/>
          <w:szCs w:val="18"/>
        </w:rPr>
        <w:t>.</w:t>
      </w:r>
    </w:p>
    <w:p w14:paraId="0A841302" w14:textId="77777777" w:rsidR="00A35AC4" w:rsidRPr="001C7D87" w:rsidRDefault="00A35AC4" w:rsidP="001C7D87">
      <w:pPr>
        <w:rPr>
          <w:rFonts w:ascii="Arial" w:hAnsi="Arial" w:cs="Arial"/>
        </w:rPr>
      </w:pPr>
    </w:p>
    <w:p w14:paraId="07D9D9B8" w14:textId="77777777" w:rsidR="003A18B3" w:rsidRPr="00FA62E6" w:rsidRDefault="00542D32" w:rsidP="00BA20FC">
      <w:pPr>
        <w:jc w:val="both"/>
        <w:rPr>
          <w:rFonts w:ascii="Arial" w:hAnsi="Arial" w:cs="Arial"/>
        </w:rPr>
      </w:pPr>
      <w:r w:rsidRPr="001C7D87">
        <w:rPr>
          <w:rFonts w:ascii="Arial" w:hAnsi="Arial" w:cs="Arial"/>
          <w:bCs/>
          <w:color w:val="66CCFF"/>
          <w:spacing w:val="-10"/>
          <w:position w:val="-2"/>
        </w:rPr>
        <w:sym w:font="Wingdings" w:char="F06E"/>
      </w:r>
      <w:r w:rsidRPr="001C7D87">
        <w:rPr>
          <w:rFonts w:ascii="Arial" w:hAnsi="Arial" w:cs="Arial"/>
          <w:bCs/>
          <w:color w:val="FFFF00"/>
          <w:spacing w:val="-10"/>
          <w:position w:val="-2"/>
        </w:rPr>
        <w:t xml:space="preserve">  </w:t>
      </w:r>
      <w:r w:rsidRPr="00FA62E6">
        <w:rPr>
          <w:rFonts w:ascii="Arial" w:hAnsi="Arial" w:cs="Arial"/>
          <w:bCs/>
          <w:spacing w:val="-10"/>
          <w:position w:val="-2"/>
        </w:rPr>
        <w:t>N</w:t>
      </w:r>
      <w:r w:rsidRPr="00FA62E6">
        <w:rPr>
          <w:rFonts w:ascii="Arial" w:hAnsi="Arial" w:cs="Arial"/>
        </w:rPr>
        <w:t>om</w:t>
      </w:r>
      <w:r w:rsidR="003A18B3" w:rsidRPr="00FA62E6">
        <w:rPr>
          <w:rFonts w:ascii="Arial" w:hAnsi="Arial" w:cs="Arial"/>
        </w:rPr>
        <w:t xml:space="preserve"> </w:t>
      </w:r>
      <w:r w:rsidRPr="00FA62E6">
        <w:rPr>
          <w:rFonts w:ascii="Arial" w:hAnsi="Arial" w:cs="Arial"/>
        </w:rPr>
        <w:t xml:space="preserve">commercial et </w:t>
      </w:r>
      <w:r w:rsidR="003A18B3" w:rsidRPr="00FA62E6">
        <w:rPr>
          <w:rFonts w:ascii="Arial" w:hAnsi="Arial" w:cs="Arial"/>
        </w:rPr>
        <w:t>dénomination sociale</w:t>
      </w:r>
      <w:r w:rsidRPr="00FA62E6">
        <w:rPr>
          <w:rFonts w:ascii="Arial" w:hAnsi="Arial" w:cs="Arial"/>
        </w:rPr>
        <w:t xml:space="preserve">, </w:t>
      </w:r>
      <w:r w:rsidR="003A18B3" w:rsidRPr="00FA62E6">
        <w:rPr>
          <w:rFonts w:ascii="Arial" w:hAnsi="Arial" w:cs="Arial"/>
        </w:rPr>
        <w:t>adresses de son établissement et de son siège social (si elle est différente de</w:t>
      </w:r>
      <w:r w:rsidRPr="00FA62E6">
        <w:rPr>
          <w:rFonts w:ascii="Arial" w:hAnsi="Arial" w:cs="Arial"/>
        </w:rPr>
        <w:t xml:space="preserve"> celle de l’établissement), adresse électronique, </w:t>
      </w:r>
      <w:r w:rsidR="003A18B3" w:rsidRPr="00FA62E6">
        <w:rPr>
          <w:rFonts w:ascii="Arial" w:hAnsi="Arial" w:cs="Arial"/>
        </w:rPr>
        <w:t>numéros de t</w:t>
      </w:r>
      <w:r w:rsidRPr="00FA62E6">
        <w:rPr>
          <w:rFonts w:ascii="Arial" w:hAnsi="Arial" w:cs="Arial"/>
        </w:rPr>
        <w:t xml:space="preserve">éléphone et </w:t>
      </w:r>
      <w:r w:rsidR="003A18B3" w:rsidRPr="00FA62E6">
        <w:rPr>
          <w:rFonts w:ascii="Arial" w:hAnsi="Arial" w:cs="Arial"/>
        </w:rPr>
        <w:t>numéro SIRET</w:t>
      </w:r>
      <w:r w:rsidRPr="00FA62E6">
        <w:rPr>
          <w:rFonts w:ascii="Arial" w:hAnsi="Arial" w:cs="Arial"/>
        </w:rPr>
        <w:t> :</w:t>
      </w:r>
    </w:p>
    <w:p w14:paraId="4B821ED7" w14:textId="77777777" w:rsidR="00980DDA" w:rsidRPr="006F645C" w:rsidRDefault="00980DDA" w:rsidP="00980DDA">
      <w:pPr>
        <w:spacing w:before="120"/>
        <w:jc w:val="both"/>
        <w:rPr>
          <w:rFonts w:ascii="Arial" w:hAnsi="Arial" w:cs="Arial"/>
          <w:highlight w:val="yellow"/>
        </w:rPr>
      </w:pPr>
    </w:p>
    <w:p w14:paraId="59E60462" w14:textId="4D256C9B" w:rsidR="00FA62E6" w:rsidRPr="00FA62E6" w:rsidRDefault="00FA62E6" w:rsidP="00FA62E6">
      <w:pPr>
        <w:pStyle w:val="Qual-AE-Text-Normal-Justif"/>
        <w:spacing w:after="40"/>
        <w:rPr>
          <w:rFonts w:cs="Arial"/>
          <w:sz w:val="20"/>
        </w:rPr>
      </w:pPr>
      <w:r w:rsidRPr="00FA62E6">
        <w:rPr>
          <w:rFonts w:cs="Arial"/>
          <w:sz w:val="20"/>
        </w:rPr>
        <w:t>Nom commercial et dénomination sociale du sous-traitant :</w:t>
      </w:r>
      <w:r w:rsidR="006A15B4">
        <w:rPr>
          <w:rFonts w:cs="Arial"/>
          <w:sz w:val="20"/>
        </w:rPr>
        <w:t xml:space="preserve"> </w:t>
      </w:r>
      <w:r w:rsidR="009537CB" w:rsidRPr="000B3C3D">
        <w:rPr>
          <w:rFonts w:cs="Arial"/>
          <w:b/>
          <w:sz w:val="20"/>
        </w:rPr>
        <w:t>NETPOWER CONSULTING</w:t>
      </w:r>
    </w:p>
    <w:p w14:paraId="6842FB1E" w14:textId="77777777" w:rsidR="008F03CF" w:rsidRPr="00FA62E6" w:rsidRDefault="008F03CF" w:rsidP="008F03CF">
      <w:pPr>
        <w:pStyle w:val="Qual-AE-Text-Normal-Justif"/>
        <w:spacing w:before="120" w:after="40"/>
        <w:rPr>
          <w:rFonts w:cs="Arial"/>
          <w:sz w:val="20"/>
        </w:rPr>
      </w:pPr>
      <w:r w:rsidRPr="00FA62E6">
        <w:rPr>
          <w:rFonts w:cs="Arial"/>
          <w:sz w:val="20"/>
        </w:rPr>
        <w:t>Adresse du siège social et téléphone (</w:t>
      </w:r>
      <w:r w:rsidRPr="00223345">
        <w:rPr>
          <w:rFonts w:cs="Arial"/>
          <w:b/>
          <w:sz w:val="20"/>
        </w:rPr>
        <w:t>obligatoire</w:t>
      </w:r>
      <w:r w:rsidRPr="00FA62E6">
        <w:rPr>
          <w:rFonts w:cs="Arial"/>
          <w:sz w:val="20"/>
        </w:rPr>
        <w:t>)</w:t>
      </w:r>
      <w:r w:rsidRPr="00FA62E6">
        <w:rPr>
          <w:rFonts w:cs="Arial"/>
          <w:sz w:val="20"/>
        </w:rPr>
        <w:tab/>
        <w:t xml:space="preserve">        </w:t>
      </w:r>
      <w:r w:rsidR="006A15B4">
        <w:rPr>
          <w:rFonts w:cs="Arial"/>
          <w:sz w:val="20"/>
        </w:rPr>
        <w:t xml:space="preserve">  </w:t>
      </w:r>
      <w:r w:rsidRPr="00FA62E6">
        <w:rPr>
          <w:rFonts w:cs="Arial"/>
          <w:sz w:val="20"/>
        </w:rPr>
        <w:t xml:space="preserve"> Adresse du domicile élu (le cas échéant)</w:t>
      </w: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5103"/>
      </w:tblGrid>
      <w:tr w:rsidR="00940340" w:rsidRPr="00FA62E6" w14:paraId="7F61C0AB" w14:textId="77777777" w:rsidTr="00940340">
        <w:trPr>
          <w:trHeight w:val="283"/>
        </w:trPr>
        <w:tc>
          <w:tcPr>
            <w:tcW w:w="5103" w:type="dxa"/>
            <w:vAlign w:val="center"/>
          </w:tcPr>
          <w:p w14:paraId="6CA88DBB" w14:textId="1652D2C9" w:rsidR="00940340" w:rsidRPr="00FA62E6" w:rsidRDefault="00940340" w:rsidP="00940340">
            <w:pPr>
              <w:pStyle w:val="Qual-AE-Text-Normal-Justif"/>
              <w:jc w:val="left"/>
              <w:rPr>
                <w:rFonts w:cs="Arial"/>
                <w:sz w:val="20"/>
              </w:rPr>
            </w:pPr>
            <w:r w:rsidRPr="000B3C3D">
              <w:rPr>
                <w:rFonts w:cs="Arial"/>
                <w:b/>
                <w:sz w:val="20"/>
              </w:rPr>
              <w:t xml:space="preserve">7 Rue Henri </w:t>
            </w:r>
            <w:proofErr w:type="spellStart"/>
            <w:r w:rsidRPr="000B3C3D">
              <w:rPr>
                <w:rFonts w:cs="Arial"/>
                <w:b/>
                <w:sz w:val="20"/>
              </w:rPr>
              <w:t>Henri</w:t>
            </w:r>
            <w:proofErr w:type="spellEnd"/>
            <w:r w:rsidRPr="000B3C3D">
              <w:rPr>
                <w:rFonts w:cs="Arial"/>
                <w:b/>
                <w:sz w:val="20"/>
              </w:rPr>
              <w:t xml:space="preserve"> Rossignol</w:t>
            </w:r>
          </w:p>
        </w:tc>
        <w:tc>
          <w:tcPr>
            <w:tcW w:w="5103" w:type="dxa"/>
            <w:vAlign w:val="center"/>
          </w:tcPr>
          <w:p w14:paraId="195224FD" w14:textId="77777777" w:rsidR="00940340" w:rsidRPr="00940340" w:rsidRDefault="00940340" w:rsidP="00940340">
            <w:pPr>
              <w:pStyle w:val="Qual-AE-Text-Normal-Justif"/>
              <w:jc w:val="left"/>
              <w:rPr>
                <w:rFonts w:cs="Arial"/>
                <w:sz w:val="20"/>
              </w:rPr>
            </w:pPr>
            <w:r w:rsidRPr="00940340">
              <w:rPr>
                <w:rFonts w:cs="Arial"/>
                <w:sz w:val="20"/>
              </w:rPr>
              <w:t>……………………………………..</w:t>
            </w:r>
          </w:p>
        </w:tc>
      </w:tr>
      <w:tr w:rsidR="00D6257A" w:rsidRPr="00FA62E6" w14:paraId="1F19B3A4" w14:textId="77777777" w:rsidTr="00940340">
        <w:trPr>
          <w:trHeight w:val="283"/>
        </w:trPr>
        <w:tc>
          <w:tcPr>
            <w:tcW w:w="5103" w:type="dxa"/>
            <w:vAlign w:val="center"/>
          </w:tcPr>
          <w:p w14:paraId="64295A41" w14:textId="11E5145F" w:rsidR="00D6257A" w:rsidRPr="00FA62E6" w:rsidRDefault="00940340" w:rsidP="00223345">
            <w:pPr>
              <w:pStyle w:val="Qual-AE-Text-Normal-Justif"/>
              <w:jc w:val="left"/>
              <w:rPr>
                <w:rFonts w:cs="Arial"/>
                <w:sz w:val="20"/>
              </w:rPr>
            </w:pPr>
            <w:r w:rsidRPr="000B3C3D">
              <w:rPr>
                <w:rFonts w:cs="Arial"/>
                <w:b/>
                <w:sz w:val="20"/>
              </w:rPr>
              <w:t>91270</w:t>
            </w:r>
            <w:r>
              <w:rPr>
                <w:rFonts w:cs="Arial"/>
                <w:b/>
                <w:sz w:val="20"/>
              </w:rPr>
              <w:t xml:space="preserve"> </w:t>
            </w:r>
            <w:r w:rsidRPr="000B3C3D">
              <w:rPr>
                <w:rFonts w:cs="Arial"/>
                <w:b/>
                <w:sz w:val="20"/>
              </w:rPr>
              <w:t>Vigneux Sur Seine</w:t>
            </w:r>
          </w:p>
        </w:tc>
        <w:tc>
          <w:tcPr>
            <w:tcW w:w="5103" w:type="dxa"/>
            <w:vAlign w:val="center"/>
          </w:tcPr>
          <w:p w14:paraId="21784C74" w14:textId="77777777" w:rsidR="00D6257A" w:rsidRPr="00940340" w:rsidRDefault="00B8493E" w:rsidP="00223345">
            <w:pPr>
              <w:pStyle w:val="Qual-AE-Text-Normal-Justif"/>
              <w:jc w:val="left"/>
              <w:rPr>
                <w:rFonts w:cs="Arial"/>
                <w:sz w:val="20"/>
              </w:rPr>
            </w:pPr>
            <w:r w:rsidRPr="00940340">
              <w:rPr>
                <w:rFonts w:cs="Arial"/>
                <w:sz w:val="20"/>
              </w:rPr>
              <w:t>……………………………………..</w:t>
            </w:r>
          </w:p>
        </w:tc>
      </w:tr>
      <w:tr w:rsidR="00D6257A" w:rsidRPr="00FA62E6" w14:paraId="2AB7992A" w14:textId="77777777" w:rsidTr="00940340">
        <w:trPr>
          <w:trHeight w:val="283"/>
        </w:trPr>
        <w:tc>
          <w:tcPr>
            <w:tcW w:w="5103" w:type="dxa"/>
            <w:vAlign w:val="center"/>
          </w:tcPr>
          <w:p w14:paraId="380D6894" w14:textId="43175E88" w:rsidR="00D6257A" w:rsidRPr="00FA62E6" w:rsidRDefault="00940340" w:rsidP="00223345">
            <w:pPr>
              <w:pStyle w:val="Qual-AE-Text-Normal-Justif"/>
              <w:jc w:val="left"/>
              <w:rPr>
                <w:rFonts w:cs="Arial"/>
                <w:sz w:val="20"/>
              </w:rPr>
            </w:pPr>
            <w:r w:rsidRPr="000B3C3D">
              <w:rPr>
                <w:rFonts w:cs="Arial"/>
                <w:b/>
                <w:sz w:val="20"/>
              </w:rPr>
              <w:t>01 72 49 53 80</w:t>
            </w:r>
          </w:p>
        </w:tc>
        <w:tc>
          <w:tcPr>
            <w:tcW w:w="5103" w:type="dxa"/>
            <w:vAlign w:val="center"/>
          </w:tcPr>
          <w:p w14:paraId="7571D2F9" w14:textId="77777777" w:rsidR="00D6257A" w:rsidRPr="00940340" w:rsidRDefault="00B8493E" w:rsidP="00223345">
            <w:pPr>
              <w:pStyle w:val="Qual-AE-Text-Normal-Justif"/>
              <w:jc w:val="left"/>
              <w:rPr>
                <w:rFonts w:cs="Arial"/>
                <w:sz w:val="20"/>
              </w:rPr>
            </w:pPr>
            <w:r w:rsidRPr="00940340">
              <w:rPr>
                <w:rFonts w:cs="Arial"/>
                <w:sz w:val="20"/>
              </w:rPr>
              <w:t>……………………………………..</w:t>
            </w:r>
          </w:p>
        </w:tc>
      </w:tr>
      <w:tr w:rsidR="008F03CF" w:rsidRPr="00940340" w14:paraId="2E326EBD" w14:textId="77777777" w:rsidTr="00940340">
        <w:trPr>
          <w:trHeight w:val="283"/>
        </w:trPr>
        <w:tc>
          <w:tcPr>
            <w:tcW w:w="5103" w:type="dxa"/>
            <w:vAlign w:val="center"/>
          </w:tcPr>
          <w:p w14:paraId="607B99BA" w14:textId="77777777" w:rsidR="008F03CF" w:rsidRPr="00940340" w:rsidRDefault="00B8493E" w:rsidP="00223345">
            <w:pPr>
              <w:pStyle w:val="Qual-AE-Text-Normal-Justif"/>
              <w:jc w:val="left"/>
              <w:rPr>
                <w:rFonts w:cs="Arial"/>
                <w:sz w:val="20"/>
              </w:rPr>
            </w:pPr>
            <w:r w:rsidRPr="00940340">
              <w:rPr>
                <w:rFonts w:cs="Arial"/>
                <w:sz w:val="20"/>
              </w:rPr>
              <w:t>……………………………………..</w:t>
            </w:r>
          </w:p>
        </w:tc>
        <w:tc>
          <w:tcPr>
            <w:tcW w:w="5103" w:type="dxa"/>
            <w:vAlign w:val="center"/>
          </w:tcPr>
          <w:p w14:paraId="00C55AA0" w14:textId="77777777" w:rsidR="008F03CF" w:rsidRPr="00940340" w:rsidRDefault="00B8493E" w:rsidP="00223345">
            <w:pPr>
              <w:pStyle w:val="Qual-AE-Text-Normal-Justif"/>
              <w:jc w:val="left"/>
              <w:rPr>
                <w:rFonts w:cs="Arial"/>
                <w:sz w:val="20"/>
              </w:rPr>
            </w:pPr>
            <w:r w:rsidRPr="00940340">
              <w:rPr>
                <w:rFonts w:cs="Arial"/>
                <w:sz w:val="20"/>
              </w:rPr>
              <w:t>……………………………………..</w:t>
            </w:r>
          </w:p>
        </w:tc>
      </w:tr>
      <w:tr w:rsidR="008F03CF" w:rsidRPr="00FA62E6" w14:paraId="37B7EEC1" w14:textId="77777777" w:rsidTr="00940340">
        <w:trPr>
          <w:trHeight w:val="283"/>
        </w:trPr>
        <w:tc>
          <w:tcPr>
            <w:tcW w:w="5103" w:type="dxa"/>
            <w:vAlign w:val="center"/>
          </w:tcPr>
          <w:p w14:paraId="5FCF0E7E" w14:textId="77777777" w:rsidR="008F03CF" w:rsidRPr="00940340" w:rsidRDefault="00B8493E" w:rsidP="00223345">
            <w:pPr>
              <w:pStyle w:val="Qual-AE-Text-Normal-Justif"/>
              <w:jc w:val="left"/>
              <w:rPr>
                <w:rFonts w:cs="Arial"/>
                <w:sz w:val="20"/>
              </w:rPr>
            </w:pPr>
            <w:r w:rsidRPr="00940340">
              <w:rPr>
                <w:rFonts w:cs="Arial"/>
                <w:sz w:val="20"/>
              </w:rPr>
              <w:t>……………………………………..</w:t>
            </w:r>
          </w:p>
        </w:tc>
        <w:tc>
          <w:tcPr>
            <w:tcW w:w="5103" w:type="dxa"/>
            <w:vAlign w:val="center"/>
          </w:tcPr>
          <w:p w14:paraId="256BE835" w14:textId="77777777" w:rsidR="008F03CF" w:rsidRPr="00940340" w:rsidRDefault="00B8493E" w:rsidP="00223345">
            <w:pPr>
              <w:pStyle w:val="Qual-AE-Text-Normal-Justif"/>
              <w:jc w:val="left"/>
              <w:rPr>
                <w:rFonts w:cs="Arial"/>
                <w:sz w:val="20"/>
              </w:rPr>
            </w:pPr>
            <w:r w:rsidRPr="00940340">
              <w:rPr>
                <w:rFonts w:cs="Arial"/>
                <w:sz w:val="20"/>
              </w:rPr>
              <w:t>……………………………………..</w:t>
            </w:r>
          </w:p>
        </w:tc>
      </w:tr>
    </w:tbl>
    <w:p w14:paraId="264F301E" w14:textId="77777777" w:rsidR="008F03CF" w:rsidRPr="00FA62E6" w:rsidRDefault="008F03CF" w:rsidP="00361F4B">
      <w:pPr>
        <w:pStyle w:val="Qual-AE-Text-Normal-Justif"/>
        <w:spacing w:before="240" w:after="40"/>
        <w:rPr>
          <w:rFonts w:cs="Arial"/>
          <w:sz w:val="20"/>
        </w:rPr>
      </w:pPr>
      <w:r w:rsidRPr="00FA62E6">
        <w:rPr>
          <w:rFonts w:cs="Arial"/>
          <w:sz w:val="20"/>
        </w:rPr>
        <w:t>Adresse électronique</w:t>
      </w:r>
      <w:r w:rsidR="00FC6FC5">
        <w:rPr>
          <w:rFonts w:cs="Arial"/>
          <w:sz w:val="20"/>
        </w:rPr>
        <w:t> :</w:t>
      </w:r>
      <w:r w:rsidRPr="00FA62E6">
        <w:rPr>
          <w:rFonts w:cs="Arial"/>
          <w:sz w:val="20"/>
        </w:rPr>
        <w:t xml:space="preserve">  </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371"/>
      </w:tblGrid>
      <w:tr w:rsidR="008F03CF" w:rsidRPr="00FA62E6" w14:paraId="58E468BA" w14:textId="77777777" w:rsidTr="00223345">
        <w:trPr>
          <w:trHeight w:val="283"/>
        </w:trPr>
        <w:tc>
          <w:tcPr>
            <w:tcW w:w="7371" w:type="dxa"/>
            <w:vAlign w:val="center"/>
          </w:tcPr>
          <w:p w14:paraId="46F5A5BF" w14:textId="134E94E3" w:rsidR="008F03CF" w:rsidRPr="00FA62E6" w:rsidRDefault="008F03CF" w:rsidP="00223345">
            <w:pPr>
              <w:pStyle w:val="Qual-AE-Text-Normal-Justif"/>
              <w:jc w:val="left"/>
              <w:rPr>
                <w:rFonts w:cs="Arial"/>
                <w:sz w:val="20"/>
              </w:rPr>
            </w:pPr>
            <w:r w:rsidRPr="00FA62E6">
              <w:rPr>
                <w:rFonts w:cs="Arial"/>
                <w:sz w:val="20"/>
              </w:rPr>
              <w:t xml:space="preserve"> </w:t>
            </w:r>
            <w:r w:rsidR="00940340" w:rsidRPr="000B3C3D">
              <w:rPr>
                <w:rFonts w:cs="Arial"/>
                <w:b/>
                <w:sz w:val="20"/>
              </w:rPr>
              <w:t>youssef.missaoui@netpower-consulting.fr</w:t>
            </w:r>
          </w:p>
        </w:tc>
      </w:tr>
    </w:tbl>
    <w:p w14:paraId="4D928754" w14:textId="77777777" w:rsidR="00DD73A6" w:rsidRDefault="00DD73A6" w:rsidP="00DD73A6">
      <w:pPr>
        <w:pStyle w:val="Qual-Text-Normal-Justif"/>
        <w:rPr>
          <w:rFonts w:cs="Arial"/>
        </w:rPr>
      </w:pPr>
    </w:p>
    <w:p w14:paraId="095E809A" w14:textId="77777777" w:rsidR="008B3B1D" w:rsidRPr="00547C79" w:rsidRDefault="008B3B1D" w:rsidP="008B3B1D">
      <w:pPr>
        <w:pStyle w:val="Qual-AE-Text-Normal-Justif"/>
        <w:spacing w:before="120" w:after="40"/>
        <w:rPr>
          <w:rFonts w:cs="Arial"/>
          <w:sz w:val="20"/>
        </w:rPr>
      </w:pPr>
      <w:r>
        <w:rPr>
          <w:rFonts w:cs="Arial"/>
          <w:sz w:val="20"/>
        </w:rPr>
        <w:t>L</w:t>
      </w:r>
      <w:r w:rsidRPr="00547C79">
        <w:rPr>
          <w:rFonts w:cs="Arial"/>
          <w:sz w:val="20"/>
        </w:rPr>
        <w:t>e numéro SIRE</w:t>
      </w:r>
      <w:r>
        <w:rPr>
          <w:rFonts w:cs="Arial"/>
          <w:sz w:val="20"/>
        </w:rPr>
        <w:t>T</w:t>
      </w:r>
      <w:r w:rsidRPr="00547C79">
        <w:rPr>
          <w:rFonts w:cs="Arial"/>
          <w:sz w:val="20"/>
        </w:rPr>
        <w:t>, registre du commerce (RCS) ou répertoire des métiers est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8B3B1D" w:rsidRPr="00547C79" w14:paraId="693B8AAB" w14:textId="77777777" w:rsidTr="004D6A0E">
        <w:trPr>
          <w:trHeight w:val="283"/>
        </w:trPr>
        <w:tc>
          <w:tcPr>
            <w:tcW w:w="10206" w:type="dxa"/>
            <w:vAlign w:val="center"/>
          </w:tcPr>
          <w:p w14:paraId="09785AAE" w14:textId="11F061F6" w:rsidR="008B3B1D" w:rsidRPr="00547C79" w:rsidRDefault="00940340" w:rsidP="004D6A0E">
            <w:pPr>
              <w:pStyle w:val="Qual-AE-Text-Normal-Justif"/>
              <w:spacing w:after="40"/>
              <w:jc w:val="left"/>
              <w:rPr>
                <w:rFonts w:cs="Arial"/>
                <w:sz w:val="20"/>
              </w:rPr>
            </w:pPr>
            <w:r w:rsidRPr="000B3C3D">
              <w:rPr>
                <w:rFonts w:cs="Arial"/>
                <w:b/>
                <w:sz w:val="20"/>
              </w:rPr>
              <w:t>825 294 820 00014</w:t>
            </w:r>
          </w:p>
        </w:tc>
      </w:tr>
    </w:tbl>
    <w:p w14:paraId="2C43AA93" w14:textId="77777777" w:rsidR="008B3B1D" w:rsidRPr="00547C79" w:rsidRDefault="008B3B1D" w:rsidP="008B3B1D">
      <w:pPr>
        <w:pStyle w:val="Qual-AE-Text-Normal-Justif"/>
        <w:spacing w:line="200" w:lineRule="exact"/>
        <w:rPr>
          <w:rFonts w:cs="Arial"/>
          <w:sz w:val="20"/>
        </w:rPr>
      </w:pPr>
    </w:p>
    <w:p w14:paraId="3AF384D2" w14:textId="77777777" w:rsidR="008B3B1D" w:rsidRPr="00547C79" w:rsidRDefault="008B3B1D" w:rsidP="008B3B1D">
      <w:pPr>
        <w:pStyle w:val="Qual-AE-Text-Normal-Justif"/>
        <w:spacing w:before="120" w:after="40"/>
        <w:jc w:val="left"/>
        <w:rPr>
          <w:rFonts w:cs="Arial"/>
          <w:sz w:val="20"/>
        </w:rPr>
      </w:pPr>
      <w:r>
        <w:rPr>
          <w:rFonts w:cs="Arial"/>
          <w:sz w:val="20"/>
        </w:rPr>
        <w:t>L</w:t>
      </w:r>
      <w:r w:rsidRPr="00547C79">
        <w:rPr>
          <w:rFonts w:cs="Arial"/>
          <w:sz w:val="20"/>
        </w:rPr>
        <w:t>e numéro de la TVA intracommunautaire</w:t>
      </w:r>
      <w:r>
        <w:rPr>
          <w:rFonts w:cs="Arial"/>
          <w:sz w:val="20"/>
        </w:rPr>
        <w:t xml:space="preserve"> </w:t>
      </w:r>
      <w:r w:rsidRPr="00547C79">
        <w:rPr>
          <w:rFonts w:cs="Arial"/>
          <w:sz w:val="20"/>
        </w:rPr>
        <w:t>est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8B3B1D" w:rsidRPr="00B37EE7" w14:paraId="1C3A8EF2" w14:textId="77777777" w:rsidTr="004D6A0E">
        <w:trPr>
          <w:trHeight w:val="283"/>
        </w:trPr>
        <w:tc>
          <w:tcPr>
            <w:tcW w:w="10206" w:type="dxa"/>
            <w:vAlign w:val="center"/>
          </w:tcPr>
          <w:p w14:paraId="2B3B47B4" w14:textId="312D7CD6" w:rsidR="008B3B1D" w:rsidRPr="00B37EE7" w:rsidRDefault="00940340" w:rsidP="004D6A0E">
            <w:pPr>
              <w:pStyle w:val="Qual-AE-Text-Normal-Justif"/>
              <w:spacing w:after="40"/>
              <w:jc w:val="left"/>
              <w:rPr>
                <w:rFonts w:cs="Arial"/>
                <w:sz w:val="20"/>
              </w:rPr>
            </w:pPr>
            <w:r w:rsidRPr="000B3C3D">
              <w:rPr>
                <w:rFonts w:cs="Arial"/>
                <w:b/>
                <w:sz w:val="20"/>
              </w:rPr>
              <w:t>FR 18 825294820</w:t>
            </w:r>
          </w:p>
        </w:tc>
      </w:tr>
    </w:tbl>
    <w:p w14:paraId="0D8AA97E" w14:textId="77777777" w:rsidR="008B3B1D" w:rsidRPr="00FA62E6" w:rsidRDefault="008B3B1D" w:rsidP="00DD73A6">
      <w:pPr>
        <w:pStyle w:val="Qual-Text-Normal-Justif"/>
        <w:rPr>
          <w:rFonts w:cs="Arial"/>
        </w:rPr>
      </w:pPr>
    </w:p>
    <w:p w14:paraId="1B94F681" w14:textId="77777777" w:rsidR="00DD73A6" w:rsidRPr="00FA62E6" w:rsidRDefault="00DD73A6" w:rsidP="00DD73A6">
      <w:pPr>
        <w:pStyle w:val="Qual-Text-Normal-Justif"/>
        <w:rPr>
          <w:rFonts w:cs="Arial"/>
        </w:rPr>
      </w:pPr>
      <w:r w:rsidRPr="00FA62E6">
        <w:rPr>
          <w:rFonts w:cs="Arial"/>
        </w:rPr>
        <w:t xml:space="preserve">Pour le sous-traitant non établi en France, un numéro d’identification européen ou international ou propre au pays </w:t>
      </w:r>
      <w:r w:rsidRPr="00AD67F1">
        <w:rPr>
          <w:rFonts w:cs="Arial"/>
        </w:rPr>
        <w:t xml:space="preserve">d’origine du sous-traitant issu d’un répertoire figurant dans la liste des </w:t>
      </w:r>
      <w:hyperlink r:id="rId16" w:history="1">
        <w:r w:rsidRPr="00AD67F1">
          <w:rPr>
            <w:rStyle w:val="Lienhypertexte"/>
            <w:rFonts w:cs="Arial"/>
          </w:rPr>
          <w:t>ICD</w:t>
        </w:r>
      </w:hyperlink>
      <w:r w:rsidRPr="00AD67F1">
        <w:rPr>
          <w:rFonts w:cs="Arial"/>
        </w:rPr>
        <w:t xml:space="preserve"> :</w:t>
      </w:r>
      <w:r w:rsidR="00F41A97" w:rsidRPr="00AD67F1">
        <w:rPr>
          <w:rFonts w:cs="Arial"/>
        </w:rPr>
        <w:t xml:space="preserve"> …………………………………………….</w:t>
      </w:r>
    </w:p>
    <w:p w14:paraId="3CC18163" w14:textId="77777777" w:rsidR="00DD73A6" w:rsidRPr="00FA62E6" w:rsidRDefault="00DD73A6" w:rsidP="00DD73A6">
      <w:pPr>
        <w:pStyle w:val="Qual-Text-Normal-Justif"/>
        <w:rPr>
          <w:rFonts w:cs="Arial"/>
        </w:rPr>
      </w:pPr>
    </w:p>
    <w:p w14:paraId="668D9A97" w14:textId="3ABA3118" w:rsidR="00DD73A6" w:rsidRPr="000A550F" w:rsidRDefault="00DD73A6" w:rsidP="00F41A97">
      <w:pPr>
        <w:jc w:val="both"/>
        <w:rPr>
          <w:rFonts w:ascii="Arial" w:hAnsi="Arial" w:cs="Arial"/>
          <w:bCs/>
        </w:rPr>
      </w:pPr>
      <w:r w:rsidRPr="00FA62E6">
        <w:rPr>
          <w:rFonts w:ascii="Arial" w:hAnsi="Arial" w:cs="Arial"/>
        </w:rPr>
        <w:t>Le sous-traitant est-il une micro, une petite ou une moyenne entreprise ou un artisan au sens du II de l’article </w:t>
      </w:r>
      <w:hyperlink r:id="rId17" w:history="1">
        <w:r w:rsidRPr="00FA62E6">
          <w:rPr>
            <w:rStyle w:val="Lienhypertexte"/>
            <w:rFonts w:ascii="Arial" w:hAnsi="Arial" w:cs="Arial"/>
          </w:rPr>
          <w:t>57</w:t>
        </w:r>
      </w:hyperlink>
      <w:r w:rsidRPr="00FA62E6">
        <w:rPr>
          <w:rFonts w:ascii="Arial" w:hAnsi="Arial" w:cs="Arial"/>
        </w:rPr>
        <w:t xml:space="preserve"> du </w:t>
      </w:r>
      <w:r w:rsidRPr="00AD67F1">
        <w:rPr>
          <w:rFonts w:ascii="Arial" w:hAnsi="Arial" w:cs="Arial"/>
        </w:rPr>
        <w:t>décret n° 2016-360 du 25 mars 2016 relatif aux marchés publics ?</w:t>
      </w:r>
      <w:r w:rsidR="00F41A97" w:rsidRPr="00AD67F1">
        <w:rPr>
          <w:rFonts w:ascii="Arial" w:hAnsi="Arial" w:cs="Arial"/>
        </w:rPr>
        <w:t xml:space="preserve">               </w:t>
      </w:r>
      <w:r w:rsidR="00AD67F1" w:rsidRPr="00AD67F1">
        <w:rPr>
          <w:rFonts w:ascii="Arial" w:hAnsi="Arial" w:cs="Arial"/>
        </w:rPr>
        <w:fldChar w:fldCharType="begin">
          <w:ffData>
            <w:name w:val=""/>
            <w:enabled/>
            <w:calcOnExit w:val="0"/>
            <w:checkBox>
              <w:size w:val="20"/>
              <w:default w:val="1"/>
            </w:checkBox>
          </w:ffData>
        </w:fldChar>
      </w:r>
      <w:r w:rsidR="00AD67F1" w:rsidRPr="00AD67F1">
        <w:rPr>
          <w:rFonts w:ascii="Arial" w:hAnsi="Arial" w:cs="Arial"/>
        </w:rPr>
        <w:instrText xml:space="preserve"> FORMCHECKBOX </w:instrText>
      </w:r>
      <w:r w:rsidR="00A65E46">
        <w:rPr>
          <w:rFonts w:ascii="Arial" w:hAnsi="Arial" w:cs="Arial"/>
        </w:rPr>
      </w:r>
      <w:r w:rsidR="00A65E46">
        <w:rPr>
          <w:rFonts w:ascii="Arial" w:hAnsi="Arial" w:cs="Arial"/>
        </w:rPr>
        <w:fldChar w:fldCharType="separate"/>
      </w:r>
      <w:r w:rsidR="00AD67F1" w:rsidRPr="00AD67F1">
        <w:rPr>
          <w:rFonts w:ascii="Arial" w:hAnsi="Arial" w:cs="Arial"/>
        </w:rPr>
        <w:fldChar w:fldCharType="end"/>
      </w:r>
      <w:r w:rsidRPr="00AD67F1">
        <w:rPr>
          <w:rFonts w:ascii="Arial" w:hAnsi="Arial" w:cs="Arial"/>
          <w:bCs/>
        </w:rPr>
        <w:t xml:space="preserve"> </w:t>
      </w:r>
      <w:r w:rsidRPr="00AD67F1">
        <w:rPr>
          <w:rFonts w:ascii="Arial" w:hAnsi="Arial" w:cs="Arial"/>
        </w:rPr>
        <w:t>Oui</w:t>
      </w:r>
      <w:r w:rsidRPr="00AD67F1">
        <w:rPr>
          <w:rFonts w:ascii="Arial" w:hAnsi="Arial" w:cs="Arial"/>
          <w:b/>
        </w:rPr>
        <w:t xml:space="preserve">  </w:t>
      </w:r>
      <w:r w:rsidRPr="00AD67F1">
        <w:rPr>
          <w:rFonts w:ascii="Arial" w:hAnsi="Arial" w:cs="Arial"/>
        </w:rPr>
        <w:tab/>
      </w:r>
      <w:r w:rsidRPr="00AD67F1">
        <w:rPr>
          <w:rFonts w:ascii="Arial" w:hAnsi="Arial" w:cs="Arial"/>
        </w:rPr>
        <w:fldChar w:fldCharType="begin">
          <w:ffData>
            <w:name w:val=""/>
            <w:enabled/>
            <w:calcOnExit w:val="0"/>
            <w:checkBox>
              <w:size w:val="20"/>
              <w:default w:val="0"/>
            </w:checkBox>
          </w:ffData>
        </w:fldChar>
      </w:r>
      <w:r w:rsidRPr="00AD67F1">
        <w:rPr>
          <w:rFonts w:ascii="Arial" w:hAnsi="Arial" w:cs="Arial"/>
        </w:rPr>
        <w:instrText xml:space="preserve"> FORMCHECKBOX </w:instrText>
      </w:r>
      <w:r w:rsidR="00A65E46">
        <w:rPr>
          <w:rFonts w:ascii="Arial" w:hAnsi="Arial" w:cs="Arial"/>
        </w:rPr>
      </w:r>
      <w:r w:rsidR="00A65E46">
        <w:rPr>
          <w:rFonts w:ascii="Arial" w:hAnsi="Arial" w:cs="Arial"/>
        </w:rPr>
        <w:fldChar w:fldCharType="separate"/>
      </w:r>
      <w:r w:rsidRPr="00AD67F1">
        <w:rPr>
          <w:rFonts w:ascii="Arial" w:hAnsi="Arial" w:cs="Arial"/>
        </w:rPr>
        <w:fldChar w:fldCharType="end"/>
      </w:r>
      <w:r w:rsidRPr="00AD67F1">
        <w:rPr>
          <w:rFonts w:ascii="Arial" w:hAnsi="Arial" w:cs="Arial"/>
          <w:bCs/>
        </w:rPr>
        <w:t xml:space="preserve"> </w:t>
      </w:r>
      <w:r w:rsidRPr="00AD67F1">
        <w:rPr>
          <w:rFonts w:ascii="Arial" w:hAnsi="Arial" w:cs="Arial"/>
        </w:rPr>
        <w:t>Non</w:t>
      </w:r>
    </w:p>
    <w:p w14:paraId="617074B6" w14:textId="77777777" w:rsidR="008B3B1D" w:rsidRDefault="008B3B1D" w:rsidP="00DD73A6">
      <w:pPr>
        <w:pStyle w:val="Qual-Text-Normal-Justif"/>
      </w:pPr>
    </w:p>
    <w:p w14:paraId="323A4C80" w14:textId="7659AF99" w:rsidR="008F03CF" w:rsidRPr="001C7D87" w:rsidRDefault="00542D32" w:rsidP="00BA20FC">
      <w:pPr>
        <w:jc w:val="both"/>
        <w:rPr>
          <w:rFonts w:ascii="Arial" w:hAnsi="Arial" w:cs="Arial"/>
        </w:rPr>
      </w:pPr>
      <w:r w:rsidRPr="001C7D87">
        <w:rPr>
          <w:rFonts w:ascii="Arial" w:hAnsi="Arial" w:cs="Arial"/>
          <w:bCs/>
          <w:color w:val="66CCFF"/>
          <w:spacing w:val="-10"/>
          <w:position w:val="-2"/>
        </w:rPr>
        <w:sym w:font="Wingdings" w:char="F06E"/>
      </w:r>
      <w:r w:rsidRPr="001C7D87">
        <w:rPr>
          <w:rFonts w:ascii="Arial" w:hAnsi="Arial" w:cs="Arial"/>
          <w:bCs/>
          <w:color w:val="FFFF00"/>
          <w:spacing w:val="-10"/>
          <w:position w:val="-2"/>
        </w:rPr>
        <w:t> </w:t>
      </w:r>
      <w:r w:rsidRPr="001C7D87">
        <w:rPr>
          <w:rFonts w:ascii="Arial" w:hAnsi="Arial" w:cs="Arial"/>
          <w:bCs/>
          <w:spacing w:val="-10"/>
          <w:position w:val="-2"/>
        </w:rPr>
        <w:t xml:space="preserve"> </w:t>
      </w:r>
      <w:r w:rsidRPr="00F41A97">
        <w:rPr>
          <w:rFonts w:ascii="Arial" w:hAnsi="Arial" w:cs="Arial"/>
        </w:rPr>
        <w:t>Forme juridique du sous-traitant</w:t>
      </w:r>
      <w:r w:rsidRPr="001C7D87">
        <w:rPr>
          <w:rFonts w:ascii="Arial" w:hAnsi="Arial" w:cs="Arial"/>
        </w:rPr>
        <w:t xml:space="preserve"> (entreprise individuelle, SA, SARL, EURL, association, établissement public, etc.) :</w:t>
      </w:r>
      <w:r w:rsidR="00F41A97">
        <w:rPr>
          <w:rFonts w:ascii="Arial" w:hAnsi="Arial" w:cs="Arial"/>
        </w:rPr>
        <w:t xml:space="preserve"> </w:t>
      </w:r>
      <w:r w:rsidR="00AD67F1" w:rsidRPr="00AD67F1">
        <w:rPr>
          <w:rFonts w:ascii="Arial" w:hAnsi="Arial" w:cs="Arial"/>
          <w:b/>
        </w:rPr>
        <w:t>SAS</w:t>
      </w:r>
    </w:p>
    <w:p w14:paraId="019590F0" w14:textId="77777777" w:rsidR="001E0CE0" w:rsidRPr="001C7D87" w:rsidRDefault="001E0CE0" w:rsidP="00BA20FC">
      <w:pPr>
        <w:jc w:val="both"/>
        <w:rPr>
          <w:rFonts w:ascii="Arial" w:hAnsi="Arial" w:cs="Arial"/>
        </w:rPr>
      </w:pPr>
    </w:p>
    <w:p w14:paraId="61E5F0C5" w14:textId="77777777" w:rsidR="00542D32" w:rsidRPr="00BA20FC" w:rsidRDefault="00542D32" w:rsidP="00BA20FC">
      <w:pPr>
        <w:jc w:val="both"/>
        <w:rPr>
          <w:rFonts w:ascii="Arial" w:hAnsi="Arial" w:cs="Arial"/>
          <w:sz w:val="18"/>
          <w:szCs w:val="18"/>
        </w:rPr>
      </w:pPr>
      <w:r w:rsidRPr="001C7D87">
        <w:rPr>
          <w:rFonts w:ascii="Arial" w:hAnsi="Arial" w:cs="Arial"/>
          <w:bCs/>
          <w:color w:val="66CCFF"/>
          <w:spacing w:val="-10"/>
          <w:position w:val="-2"/>
        </w:rPr>
        <w:sym w:font="Wingdings" w:char="F06E"/>
      </w:r>
      <w:r w:rsidRPr="001C7D87">
        <w:rPr>
          <w:rFonts w:ascii="Arial" w:hAnsi="Arial" w:cs="Arial"/>
          <w:bCs/>
          <w:color w:val="FFFF00"/>
          <w:spacing w:val="-10"/>
          <w:position w:val="-2"/>
        </w:rPr>
        <w:t> </w:t>
      </w:r>
      <w:r w:rsidRPr="001C7D87">
        <w:rPr>
          <w:rFonts w:ascii="Arial" w:hAnsi="Arial" w:cs="Arial"/>
          <w:bCs/>
          <w:spacing w:val="-10"/>
          <w:position w:val="-2"/>
        </w:rPr>
        <w:t xml:space="preserve"> </w:t>
      </w:r>
      <w:r w:rsidRPr="00F41A97">
        <w:rPr>
          <w:rFonts w:ascii="Arial" w:hAnsi="Arial" w:cs="Arial"/>
        </w:rPr>
        <w:t xml:space="preserve">Personne(s) physique(s) ayant le pouvoir d’engager le </w:t>
      </w:r>
      <w:r w:rsidR="00797063" w:rsidRPr="00F41A97">
        <w:rPr>
          <w:rFonts w:ascii="Arial" w:hAnsi="Arial" w:cs="Arial"/>
        </w:rPr>
        <w:t>sous-traitant</w:t>
      </w:r>
      <w:r w:rsidR="007821B4">
        <w:rPr>
          <w:rFonts w:ascii="Arial" w:hAnsi="Arial" w:cs="Arial"/>
        </w:rPr>
        <w:t> </w:t>
      </w:r>
      <w:r w:rsidR="00811C2E" w:rsidRPr="00811C2E">
        <w:rPr>
          <w:rFonts w:ascii="Arial" w:hAnsi="Arial" w:cs="Arial"/>
          <w:i/>
        </w:rPr>
        <w:t>(i</w:t>
      </w:r>
      <w:r w:rsidRPr="00811C2E">
        <w:rPr>
          <w:rFonts w:ascii="Arial" w:hAnsi="Arial" w:cs="Arial"/>
          <w:i/>
          <w:sz w:val="18"/>
          <w:szCs w:val="18"/>
        </w:rPr>
        <w:t xml:space="preserve">ndiquer le nom, prénom et la qualité de chaque personne. Joindre en annexe un justificatif prouvant l’habilitation à engager le </w:t>
      </w:r>
      <w:r w:rsidR="00E5016B" w:rsidRPr="00811C2E">
        <w:rPr>
          <w:rFonts w:ascii="Arial" w:hAnsi="Arial" w:cs="Arial"/>
          <w:i/>
          <w:sz w:val="18"/>
          <w:szCs w:val="18"/>
        </w:rPr>
        <w:t>sous-traitant</w:t>
      </w:r>
      <w:r w:rsidRPr="00811C2E">
        <w:rPr>
          <w:rFonts w:ascii="Arial" w:hAnsi="Arial" w:cs="Arial"/>
          <w:i/>
          <w:sz w:val="18"/>
          <w:szCs w:val="18"/>
        </w:rPr>
        <w:t>)</w:t>
      </w:r>
      <w:r w:rsidR="00811C2E">
        <w:rPr>
          <w:rFonts w:ascii="Arial" w:hAnsi="Arial" w:cs="Arial"/>
          <w:i/>
          <w:sz w:val="18"/>
          <w:szCs w:val="18"/>
        </w:rPr>
        <w:t> :</w:t>
      </w:r>
    </w:p>
    <w:p w14:paraId="4D52AE80" w14:textId="533A2890" w:rsidR="001E0CE0" w:rsidRPr="00AD67F1" w:rsidRDefault="00AD67F1" w:rsidP="00F41A97">
      <w:pPr>
        <w:spacing w:before="120"/>
        <w:jc w:val="both"/>
        <w:rPr>
          <w:rFonts w:ascii="Arial" w:hAnsi="Arial" w:cs="Arial"/>
          <w:b/>
        </w:rPr>
      </w:pPr>
      <w:r w:rsidRPr="000B3C3D">
        <w:rPr>
          <w:rFonts w:ascii="Arial" w:hAnsi="Arial" w:cs="Arial"/>
          <w:b/>
        </w:rPr>
        <w:t>Youssef MISSAOUI</w:t>
      </w:r>
      <w:r>
        <w:rPr>
          <w:rFonts w:ascii="Arial" w:hAnsi="Arial" w:cs="Arial"/>
          <w:b/>
        </w:rPr>
        <w:t>, Président</w:t>
      </w:r>
    </w:p>
    <w:p w14:paraId="77FD503E" w14:textId="77777777" w:rsidR="00542D32" w:rsidRPr="001C7D87" w:rsidRDefault="00542D32" w:rsidP="00BA20FC">
      <w:pPr>
        <w:jc w:val="both"/>
        <w:rPr>
          <w:rFonts w:ascii="Arial" w:hAnsi="Arial" w:cs="Arial"/>
        </w:rPr>
      </w:pPr>
    </w:p>
    <w:p w14:paraId="4BFC625E" w14:textId="77777777" w:rsidR="00AF4110" w:rsidRDefault="00542D32" w:rsidP="00BA20FC">
      <w:pPr>
        <w:jc w:val="both"/>
        <w:rPr>
          <w:rFonts w:ascii="Arial" w:hAnsi="Arial" w:cs="Arial"/>
        </w:rPr>
      </w:pPr>
      <w:r w:rsidRPr="001C7D87">
        <w:rPr>
          <w:rFonts w:ascii="Arial" w:hAnsi="Arial" w:cs="Arial"/>
          <w:bCs/>
          <w:color w:val="66CCFF"/>
          <w:spacing w:val="-10"/>
          <w:position w:val="-2"/>
        </w:rPr>
        <w:sym w:font="Wingdings" w:char="F06E"/>
      </w:r>
      <w:r w:rsidRPr="001C7D87">
        <w:rPr>
          <w:rFonts w:ascii="Arial" w:hAnsi="Arial" w:cs="Arial"/>
          <w:bCs/>
          <w:color w:val="66CCFF"/>
          <w:spacing w:val="-10"/>
          <w:position w:val="-2"/>
        </w:rPr>
        <w:t xml:space="preserve"> </w:t>
      </w:r>
      <w:r w:rsidRPr="001C7D87">
        <w:rPr>
          <w:rFonts w:ascii="Arial" w:hAnsi="Arial" w:cs="Arial"/>
        </w:rPr>
        <w:t>Le sous-traitant déclare remplir les conditions pour avoir droit au paiement direct </w:t>
      </w:r>
      <w:r w:rsidRPr="00AF4110">
        <w:rPr>
          <w:rFonts w:ascii="Arial" w:hAnsi="Arial" w:cs="Arial"/>
          <w:i/>
          <w:sz w:val="18"/>
          <w:szCs w:val="18"/>
        </w:rPr>
        <w:t>(</w:t>
      </w:r>
      <w:r w:rsidRPr="001D68A2">
        <w:rPr>
          <w:rFonts w:ascii="Arial" w:hAnsi="Arial" w:cs="Arial"/>
          <w:sz w:val="18"/>
          <w:szCs w:val="18"/>
        </w:rPr>
        <w:t>article 1</w:t>
      </w:r>
      <w:r w:rsidR="00AF4110" w:rsidRPr="001D68A2">
        <w:rPr>
          <w:rFonts w:ascii="Arial" w:hAnsi="Arial" w:cs="Arial"/>
          <w:sz w:val="18"/>
          <w:szCs w:val="18"/>
        </w:rPr>
        <w:t>3</w:t>
      </w:r>
      <w:r w:rsidRPr="001D68A2">
        <w:rPr>
          <w:rFonts w:ascii="Arial" w:hAnsi="Arial" w:cs="Arial"/>
          <w:sz w:val="18"/>
          <w:szCs w:val="18"/>
        </w:rPr>
        <w:t>5 du</w:t>
      </w:r>
      <w:r w:rsidRPr="00AF4110">
        <w:rPr>
          <w:rFonts w:ascii="Arial" w:hAnsi="Arial" w:cs="Arial"/>
          <w:i/>
          <w:sz w:val="18"/>
          <w:szCs w:val="18"/>
        </w:rPr>
        <w:t xml:space="preserve"> </w:t>
      </w:r>
      <w:r w:rsidR="00AF4110" w:rsidRPr="00AF4110">
        <w:rPr>
          <w:rFonts w:ascii="Arial" w:hAnsi="Arial" w:cs="Arial"/>
          <w:iCs/>
        </w:rPr>
        <w:t xml:space="preserve">décret </w:t>
      </w:r>
      <w:r w:rsidR="001D68A2" w:rsidRPr="001D68A2">
        <w:rPr>
          <w:rFonts w:ascii="Arial" w:hAnsi="Arial" w:cs="Arial"/>
        </w:rPr>
        <w:t>n°2016-360</w:t>
      </w:r>
      <w:r w:rsidR="001D68A2">
        <w:rPr>
          <w:rFonts w:ascii="Arial" w:hAnsi="Arial" w:cs="Arial"/>
          <w:b/>
        </w:rPr>
        <w:t xml:space="preserve"> </w:t>
      </w:r>
      <w:r w:rsidR="00AF4110" w:rsidRPr="00AF4110">
        <w:rPr>
          <w:rFonts w:ascii="Arial" w:hAnsi="Arial" w:cs="Arial"/>
          <w:iCs/>
        </w:rPr>
        <w:t>du 25 mars 2016 relatif aux marchés publics</w:t>
      </w:r>
      <w:r w:rsidRPr="00AF4110">
        <w:rPr>
          <w:rFonts w:ascii="Arial" w:hAnsi="Arial" w:cs="Arial"/>
          <w:i/>
          <w:sz w:val="18"/>
          <w:szCs w:val="18"/>
        </w:rPr>
        <w:t>)</w:t>
      </w:r>
      <w:r w:rsidRPr="00AF4110">
        <w:rPr>
          <w:rFonts w:ascii="Arial" w:hAnsi="Arial" w:cs="Arial"/>
        </w:rPr>
        <w:t xml:space="preserve"> :</w:t>
      </w:r>
    </w:p>
    <w:p w14:paraId="2C569621" w14:textId="77777777" w:rsidR="00980DDA" w:rsidRDefault="00980DDA" w:rsidP="00BA20FC">
      <w:pPr>
        <w:jc w:val="both"/>
        <w:rPr>
          <w:rFonts w:ascii="Arial" w:hAnsi="Arial" w:cs="Arial"/>
          <w:i/>
          <w:sz w:val="18"/>
          <w:szCs w:val="18"/>
        </w:rPr>
      </w:pPr>
    </w:p>
    <w:p w14:paraId="10CA2BA2" w14:textId="77777777" w:rsidR="00C8136E" w:rsidRPr="000A550F" w:rsidRDefault="00AF4110" w:rsidP="00BA20FC">
      <w:pPr>
        <w:jc w:val="both"/>
        <w:rPr>
          <w:rFonts w:ascii="Arial" w:hAnsi="Arial" w:cs="Arial"/>
        </w:rPr>
      </w:pPr>
      <w:r>
        <w:rPr>
          <w:rFonts w:ascii="Arial" w:hAnsi="Arial" w:cs="Arial"/>
          <w:i/>
          <w:sz w:val="18"/>
          <w:szCs w:val="18"/>
        </w:rPr>
        <w:t>Cocher la case correspondante :</w:t>
      </w:r>
      <w:r>
        <w:rPr>
          <w:rFonts w:ascii="Arial" w:hAnsi="Arial" w:cs="Arial"/>
          <w:i/>
          <w:sz w:val="18"/>
          <w:szCs w:val="18"/>
        </w:rPr>
        <w:tab/>
        <w:t xml:space="preserve"> </w:t>
      </w:r>
      <w:r w:rsidR="00BA20FC">
        <w:rPr>
          <w:rFonts w:ascii="Arial" w:hAnsi="Arial" w:cs="Arial"/>
        </w:rPr>
        <w:tab/>
      </w:r>
      <w:r w:rsidR="00C8136E" w:rsidRPr="001C7D87">
        <w:rPr>
          <w:rFonts w:ascii="Arial" w:hAnsi="Arial" w:cs="Arial"/>
        </w:rPr>
        <w:fldChar w:fldCharType="begin">
          <w:ffData>
            <w:name w:val="CaseACocher111"/>
            <w:enabled/>
            <w:calcOnExit w:val="0"/>
            <w:checkBox>
              <w:sizeAuto/>
              <w:default w:val="0"/>
            </w:checkBox>
          </w:ffData>
        </w:fldChar>
      </w:r>
      <w:r w:rsidR="00C8136E" w:rsidRPr="001C7D87">
        <w:rPr>
          <w:rFonts w:ascii="Arial" w:hAnsi="Arial" w:cs="Arial"/>
        </w:rPr>
        <w:instrText xml:space="preserve"> FORMCHECKBOX </w:instrText>
      </w:r>
      <w:r w:rsidR="00A65E46">
        <w:rPr>
          <w:rFonts w:ascii="Arial" w:hAnsi="Arial" w:cs="Arial"/>
        </w:rPr>
      </w:r>
      <w:r w:rsidR="00A65E46">
        <w:rPr>
          <w:rFonts w:ascii="Arial" w:hAnsi="Arial" w:cs="Arial"/>
        </w:rPr>
        <w:fldChar w:fldCharType="separate"/>
      </w:r>
      <w:r w:rsidR="00C8136E" w:rsidRPr="001C7D87">
        <w:rPr>
          <w:rFonts w:ascii="Arial" w:hAnsi="Arial" w:cs="Arial"/>
        </w:rPr>
        <w:fldChar w:fldCharType="end"/>
      </w:r>
      <w:r w:rsidR="00C8136E" w:rsidRPr="001C7D87">
        <w:rPr>
          <w:rFonts w:ascii="Arial" w:hAnsi="Arial" w:cs="Arial"/>
        </w:rPr>
        <w:t xml:space="preserve">  </w:t>
      </w:r>
      <w:r w:rsidR="00C8136E" w:rsidRPr="000A550F">
        <w:rPr>
          <w:rFonts w:ascii="Arial" w:hAnsi="Arial" w:cs="Arial"/>
        </w:rPr>
        <w:t>N</w:t>
      </w:r>
      <w:r w:rsidR="00511AB6" w:rsidRPr="000A550F">
        <w:rPr>
          <w:rFonts w:ascii="Arial" w:hAnsi="Arial" w:cs="Arial"/>
        </w:rPr>
        <w:t>on</w:t>
      </w:r>
      <w:r w:rsidR="00C8136E" w:rsidRPr="001C7D87">
        <w:rPr>
          <w:rFonts w:ascii="Arial" w:hAnsi="Arial" w:cs="Arial"/>
        </w:rPr>
        <w:tab/>
      </w:r>
      <w:r w:rsidR="00C8136E" w:rsidRPr="001C7D87">
        <w:rPr>
          <w:rFonts w:ascii="Arial" w:hAnsi="Arial" w:cs="Arial"/>
        </w:rPr>
        <w:tab/>
      </w:r>
      <w:r w:rsidR="00E13020">
        <w:rPr>
          <w:rFonts w:ascii="Arial" w:hAnsi="Arial" w:cs="Arial"/>
        </w:rPr>
        <w:fldChar w:fldCharType="begin">
          <w:ffData>
            <w:name w:val="CaseACocher108"/>
            <w:enabled/>
            <w:calcOnExit w:val="0"/>
            <w:checkBox>
              <w:sizeAuto/>
              <w:default w:val="1"/>
            </w:checkBox>
          </w:ffData>
        </w:fldChar>
      </w:r>
      <w:r w:rsidR="00E13020">
        <w:rPr>
          <w:rFonts w:ascii="Arial" w:hAnsi="Arial" w:cs="Arial"/>
        </w:rPr>
        <w:instrText xml:space="preserve"> FORMCHECKBOX </w:instrText>
      </w:r>
      <w:r w:rsidR="00A65E46">
        <w:rPr>
          <w:rFonts w:ascii="Arial" w:hAnsi="Arial" w:cs="Arial"/>
        </w:rPr>
      </w:r>
      <w:r w:rsidR="00A65E46">
        <w:rPr>
          <w:rFonts w:ascii="Arial" w:hAnsi="Arial" w:cs="Arial"/>
        </w:rPr>
        <w:fldChar w:fldCharType="separate"/>
      </w:r>
      <w:r w:rsidR="00E13020">
        <w:rPr>
          <w:rFonts w:ascii="Arial" w:hAnsi="Arial" w:cs="Arial"/>
        </w:rPr>
        <w:fldChar w:fldCharType="end"/>
      </w:r>
      <w:r w:rsidR="00C8136E" w:rsidRPr="001C7D87">
        <w:rPr>
          <w:rFonts w:ascii="Arial" w:hAnsi="Arial" w:cs="Arial"/>
        </w:rPr>
        <w:t xml:space="preserve">  </w:t>
      </w:r>
      <w:r w:rsidR="00C8136E" w:rsidRPr="000A550F">
        <w:rPr>
          <w:rFonts w:ascii="Arial" w:hAnsi="Arial" w:cs="Arial"/>
        </w:rPr>
        <w:t>O</w:t>
      </w:r>
      <w:r w:rsidR="00511AB6" w:rsidRPr="000A550F">
        <w:rPr>
          <w:rFonts w:ascii="Arial" w:hAnsi="Arial" w:cs="Arial"/>
        </w:rPr>
        <w:t>ui</w:t>
      </w:r>
    </w:p>
    <w:p w14:paraId="36F8AFCF" w14:textId="77777777" w:rsidR="001E0CE0" w:rsidRDefault="001E0CE0" w:rsidP="00BA20FC">
      <w:pPr>
        <w:jc w:val="both"/>
        <w:rPr>
          <w:rFonts w:ascii="Arial" w:hAnsi="Arial" w:cs="Arial"/>
        </w:rPr>
      </w:pPr>
    </w:p>
    <w:p w14:paraId="7D7D5663" w14:textId="77777777" w:rsidR="00980DDA" w:rsidRPr="001C7D87" w:rsidRDefault="00980DDA" w:rsidP="00BA20FC">
      <w:pPr>
        <w:jc w:val="both"/>
        <w:rPr>
          <w:rFonts w:ascii="Arial" w:hAnsi="Arial" w:cs="Arial"/>
        </w:rPr>
      </w:pPr>
      <w:r>
        <w:rPr>
          <w:rFonts w:ascii="Arial" w:hAnsi="Arial" w:cs="Arial"/>
        </w:rPr>
        <w:t>Rappel :</w:t>
      </w:r>
      <w:r w:rsidR="00112CCF">
        <w:rPr>
          <w:rFonts w:ascii="Arial" w:hAnsi="Arial" w:cs="Arial"/>
        </w:rPr>
        <w:t xml:space="preserve"> </w:t>
      </w:r>
      <w:r>
        <w:rPr>
          <w:rFonts w:ascii="Arial" w:hAnsi="Arial" w:cs="Arial"/>
        </w:rPr>
        <w:t>le sous-traitant a droit au paiement direct dès lors que les montants sous-traités sont supérieurs à 600 euros TTC.</w:t>
      </w:r>
    </w:p>
    <w:p w14:paraId="4C680B07" w14:textId="77777777" w:rsidR="00FD53D2" w:rsidRDefault="00FD53D2" w:rsidP="00BA20FC">
      <w:pPr>
        <w:jc w:val="both"/>
        <w:rPr>
          <w:rFonts w:ascii="Arial" w:hAnsi="Arial" w:cs="Arial"/>
        </w:rPr>
      </w:pPr>
    </w:p>
    <w:p w14:paraId="4E7BD725" w14:textId="77777777" w:rsidR="001406E1" w:rsidRDefault="001406E1" w:rsidP="00BA20FC">
      <w:pPr>
        <w:jc w:val="both"/>
        <w:rPr>
          <w:rFonts w:ascii="Arial" w:hAnsi="Arial" w:cs="Arial"/>
        </w:rPr>
      </w:pPr>
    </w:p>
    <w:p w14:paraId="7FF98AD7" w14:textId="77777777" w:rsidR="00980DDA" w:rsidRPr="001C7D87" w:rsidRDefault="00980DDA" w:rsidP="00BA20FC">
      <w:pPr>
        <w:jc w:val="both"/>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277"/>
      </w:tblGrid>
      <w:tr w:rsidR="003A18B3" w:rsidRPr="001C7D87" w14:paraId="5EEFC010" w14:textId="77777777" w:rsidTr="009D1EA5">
        <w:tc>
          <w:tcPr>
            <w:tcW w:w="10277" w:type="dxa"/>
            <w:shd w:val="solid" w:color="66CCFF" w:fill="auto"/>
          </w:tcPr>
          <w:p w14:paraId="23506998" w14:textId="77777777" w:rsidR="003A18B3" w:rsidRPr="00BA20FC" w:rsidRDefault="003A18B3" w:rsidP="00D37FF0">
            <w:pPr>
              <w:rPr>
                <w:rFonts w:ascii="Arial" w:hAnsi="Arial" w:cs="Arial"/>
                <w:b/>
                <w:bCs/>
                <w:sz w:val="22"/>
                <w:szCs w:val="22"/>
              </w:rPr>
            </w:pPr>
            <w:r w:rsidRPr="001C7D87">
              <w:rPr>
                <w:rFonts w:ascii="Arial" w:hAnsi="Arial" w:cs="Arial"/>
                <w:bCs/>
              </w:rPr>
              <w:br w:type="page"/>
            </w:r>
            <w:r w:rsidRPr="001C7D87">
              <w:rPr>
                <w:rFonts w:ascii="Arial" w:hAnsi="Arial" w:cs="Arial"/>
                <w:bCs/>
              </w:rPr>
              <w:br w:type="page"/>
            </w:r>
            <w:r w:rsidR="00954EAC" w:rsidRPr="00BA20FC">
              <w:rPr>
                <w:rFonts w:ascii="Arial" w:hAnsi="Arial" w:cs="Arial"/>
                <w:b/>
                <w:bCs/>
                <w:sz w:val="22"/>
                <w:szCs w:val="22"/>
              </w:rPr>
              <w:t>F</w:t>
            </w:r>
            <w:r w:rsidRPr="00BA20FC">
              <w:rPr>
                <w:rFonts w:ascii="Arial" w:hAnsi="Arial" w:cs="Arial"/>
                <w:b/>
                <w:bCs/>
                <w:sz w:val="22"/>
                <w:szCs w:val="22"/>
              </w:rPr>
              <w:t xml:space="preserve"> - Nature et prix des prestations sous-traitées</w:t>
            </w:r>
            <w:r w:rsidR="00D37FF0">
              <w:rPr>
                <w:rFonts w:ascii="Arial" w:hAnsi="Arial" w:cs="Arial"/>
                <w:b/>
                <w:bCs/>
                <w:sz w:val="22"/>
                <w:szCs w:val="22"/>
              </w:rPr>
              <w:t xml:space="preserve">                                                                         </w:t>
            </w:r>
            <w:r w:rsidR="0092182E">
              <w:rPr>
                <w:rFonts w:ascii="Arial" w:hAnsi="Arial" w:cs="Arial"/>
                <w:b/>
                <w:bCs/>
                <w:sz w:val="22"/>
                <w:szCs w:val="22"/>
              </w:rPr>
              <w:t xml:space="preserve"> </w:t>
            </w:r>
            <w:r w:rsidR="00D37FF0">
              <w:rPr>
                <w:rFonts w:ascii="Arial" w:hAnsi="Arial" w:cs="Arial"/>
                <w:b/>
                <w:bCs/>
                <w:sz w:val="22"/>
                <w:szCs w:val="22"/>
              </w:rPr>
              <w:t xml:space="preserve">     </w:t>
            </w:r>
            <w:r w:rsidR="001406E1">
              <w:rPr>
                <w:noProof/>
              </w:rPr>
              <w:drawing>
                <wp:inline distT="0" distB="0" distL="0" distR="0" wp14:anchorId="01C24012" wp14:editId="1420B59A">
                  <wp:extent cx="180975" cy="133350"/>
                  <wp:effectExtent l="0" t="0" r="9525" b="0"/>
                  <wp:docPr id="8" name="Image 1" descr="D:\Utilisateurs\iGrzegorzek\AppData\Local\Microsoft\Windows\Temporary Internet Files\Content.IE5\T4UVCH3D\green-213702_6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Utilisateurs\iGrzegorzek\AppData\Local\Microsoft\Windows\Temporary Internet Files\Content.IE5\T4UVCH3D\green-213702_640[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pattFill prst="pct90">
                            <a:fgClr>
                              <a:srgbClr val="000000"/>
                            </a:fgClr>
                            <a:bgClr>
                              <a:srgbClr val="FFFFFF"/>
                            </a:bgClr>
                          </a:pattFill>
                          <a:ln>
                            <a:noFill/>
                          </a:ln>
                        </pic:spPr>
                      </pic:pic>
                    </a:graphicData>
                  </a:graphic>
                </wp:inline>
              </w:drawing>
            </w:r>
          </w:p>
        </w:tc>
      </w:tr>
    </w:tbl>
    <w:p w14:paraId="2EA80978" w14:textId="77777777" w:rsidR="007A30F3" w:rsidRDefault="007A30F3" w:rsidP="00BA20FC">
      <w:pPr>
        <w:jc w:val="both"/>
        <w:rPr>
          <w:rFonts w:ascii="Arial" w:hAnsi="Arial" w:cs="Arial"/>
        </w:rPr>
      </w:pPr>
    </w:p>
    <w:p w14:paraId="7F800A65" w14:textId="77777777" w:rsidR="003A18B3" w:rsidRPr="007A30F3" w:rsidRDefault="003A18B3" w:rsidP="00BA20FC">
      <w:pPr>
        <w:jc w:val="both"/>
        <w:rPr>
          <w:rFonts w:ascii="Arial" w:hAnsi="Arial" w:cs="Arial"/>
          <w:bCs/>
          <w:spacing w:val="-10"/>
          <w:position w:val="-2"/>
        </w:rPr>
      </w:pPr>
      <w:r w:rsidRPr="001C7D87">
        <w:rPr>
          <w:rFonts w:ascii="Arial" w:hAnsi="Arial" w:cs="Arial"/>
          <w:bCs/>
          <w:color w:val="66CCFF"/>
          <w:spacing w:val="-10"/>
          <w:position w:val="-2"/>
        </w:rPr>
        <w:sym w:font="Wingdings" w:char="F06E"/>
      </w:r>
      <w:r w:rsidRPr="001C7D87">
        <w:rPr>
          <w:rFonts w:ascii="Arial" w:hAnsi="Arial" w:cs="Arial"/>
          <w:bCs/>
          <w:color w:val="FFFF00"/>
          <w:spacing w:val="-10"/>
          <w:position w:val="-2"/>
        </w:rPr>
        <w:t> </w:t>
      </w:r>
      <w:r w:rsidRPr="001C7D87">
        <w:rPr>
          <w:rFonts w:ascii="Arial" w:hAnsi="Arial" w:cs="Arial"/>
          <w:bCs/>
          <w:spacing w:val="-10"/>
          <w:position w:val="-2"/>
        </w:rPr>
        <w:t xml:space="preserve"> </w:t>
      </w:r>
      <w:r w:rsidRPr="00AE784E">
        <w:rPr>
          <w:rFonts w:ascii="Arial" w:hAnsi="Arial" w:cs="Arial"/>
          <w:b/>
          <w:bCs/>
        </w:rPr>
        <w:t>Nature des prestations</w:t>
      </w:r>
      <w:r w:rsidR="00921016" w:rsidRPr="00AE784E">
        <w:rPr>
          <w:rFonts w:ascii="Arial" w:hAnsi="Arial" w:cs="Arial"/>
          <w:b/>
          <w:bCs/>
        </w:rPr>
        <w:t xml:space="preserve"> sous-traitées</w:t>
      </w:r>
      <w:r w:rsidRPr="00AE784E">
        <w:rPr>
          <w:rFonts w:ascii="Arial" w:hAnsi="Arial" w:cs="Arial"/>
        </w:rPr>
        <w:t> :</w:t>
      </w:r>
    </w:p>
    <w:p w14:paraId="6E1BC1AB" w14:textId="77777777" w:rsidR="003A18B3" w:rsidRPr="001C7D87" w:rsidRDefault="003A18B3" w:rsidP="00BA20FC">
      <w:pPr>
        <w:jc w:val="both"/>
        <w:rPr>
          <w:rFonts w:ascii="Arial" w:hAnsi="Arial" w:cs="Arial"/>
        </w:rPr>
      </w:pPr>
    </w:p>
    <w:p w14:paraId="39E1BC6D" w14:textId="77777777" w:rsidR="00DC3960" w:rsidRPr="00891C42" w:rsidRDefault="00DC3960" w:rsidP="00DC3960">
      <w:pPr>
        <w:jc w:val="both"/>
        <w:rPr>
          <w:rFonts w:ascii="Arial" w:hAnsi="Arial" w:cs="Arial"/>
        </w:rPr>
      </w:pPr>
      <w:r w:rsidRPr="00891C42">
        <w:rPr>
          <w:rFonts w:ascii="Arial" w:hAnsi="Arial" w:cs="Arial"/>
        </w:rPr>
        <w:t xml:space="preserve">Prestations </w:t>
      </w:r>
      <w:r>
        <w:rPr>
          <w:rFonts w:ascii="Arial" w:hAnsi="Arial" w:cs="Arial"/>
        </w:rPr>
        <w:t>d’Assistance à maitrise d’œuvre (AMOE).</w:t>
      </w:r>
    </w:p>
    <w:p w14:paraId="24066C74" w14:textId="77777777" w:rsidR="00D81D9E" w:rsidRDefault="00D81D9E" w:rsidP="00BA20FC">
      <w:pPr>
        <w:jc w:val="both"/>
        <w:rPr>
          <w:rFonts w:ascii="Arial" w:hAnsi="Arial" w:cs="Arial"/>
        </w:rPr>
      </w:pPr>
    </w:p>
    <w:p w14:paraId="257B633A" w14:textId="77777777" w:rsidR="00995EB4" w:rsidRDefault="00995EB4" w:rsidP="00BA20FC">
      <w:pPr>
        <w:jc w:val="both"/>
        <w:rPr>
          <w:rFonts w:ascii="Arial" w:hAnsi="Arial" w:cs="Arial"/>
        </w:rPr>
      </w:pPr>
    </w:p>
    <w:p w14:paraId="099A6DAF" w14:textId="77777777" w:rsidR="00A0417C" w:rsidRPr="002C2FC1" w:rsidRDefault="003A18B3" w:rsidP="00A0417C">
      <w:pPr>
        <w:jc w:val="both"/>
        <w:rPr>
          <w:rFonts w:ascii="Arial" w:hAnsi="Arial" w:cs="Arial"/>
          <w:i/>
          <w:sz w:val="18"/>
          <w:szCs w:val="18"/>
        </w:rPr>
      </w:pPr>
      <w:r w:rsidRPr="001C7D87">
        <w:rPr>
          <w:rFonts w:ascii="Arial" w:hAnsi="Arial" w:cs="Arial"/>
          <w:bCs/>
          <w:color w:val="66CCFF"/>
          <w:spacing w:val="-10"/>
          <w:position w:val="-2"/>
        </w:rPr>
        <w:sym w:font="Wingdings" w:char="F06E"/>
      </w:r>
      <w:r w:rsidRPr="001C7D87">
        <w:rPr>
          <w:rFonts w:ascii="Arial" w:hAnsi="Arial" w:cs="Arial"/>
          <w:bCs/>
          <w:color w:val="66CCFF"/>
          <w:spacing w:val="-10"/>
          <w:position w:val="-2"/>
        </w:rPr>
        <w:t> </w:t>
      </w:r>
      <w:r w:rsidRPr="001C7D87">
        <w:rPr>
          <w:rFonts w:ascii="Arial" w:hAnsi="Arial" w:cs="Arial"/>
          <w:bCs/>
          <w:color w:val="FFFF00"/>
          <w:spacing w:val="-10"/>
          <w:position w:val="-2"/>
        </w:rPr>
        <w:t xml:space="preserve"> </w:t>
      </w:r>
      <w:r w:rsidRPr="00AE784E">
        <w:rPr>
          <w:rFonts w:ascii="Arial" w:hAnsi="Arial" w:cs="Arial"/>
          <w:bCs/>
        </w:rPr>
        <w:t xml:space="preserve">Montant </w:t>
      </w:r>
      <w:r w:rsidRPr="00AE784E">
        <w:rPr>
          <w:rFonts w:ascii="Arial" w:hAnsi="Arial" w:cs="Arial"/>
        </w:rPr>
        <w:t xml:space="preserve">maximum des sommes à verser par paiement direct </w:t>
      </w:r>
      <w:r w:rsidR="00AF4110" w:rsidRPr="00AE784E">
        <w:rPr>
          <w:rFonts w:ascii="Arial" w:hAnsi="Arial" w:cs="Arial"/>
        </w:rPr>
        <w:t xml:space="preserve">de l’acheteur public </w:t>
      </w:r>
      <w:r w:rsidRPr="00AE784E">
        <w:rPr>
          <w:rFonts w:ascii="Arial" w:hAnsi="Arial" w:cs="Arial"/>
        </w:rPr>
        <w:t>au sous-traitant </w:t>
      </w:r>
      <w:r w:rsidR="00A0417C">
        <w:rPr>
          <w:rFonts w:ascii="Arial" w:hAnsi="Arial" w:cs="Arial"/>
        </w:rPr>
        <w:t>(</w:t>
      </w:r>
      <w:r w:rsidR="008856EC">
        <w:rPr>
          <w:rFonts w:ascii="Arial" w:hAnsi="Arial" w:cs="Arial"/>
        </w:rPr>
        <w:t>a</w:t>
      </w:r>
      <w:r w:rsidR="00A0417C" w:rsidRPr="002C2FC1">
        <w:rPr>
          <w:rFonts w:ascii="Arial" w:hAnsi="Arial" w:cs="Arial"/>
          <w:i/>
          <w:sz w:val="18"/>
          <w:szCs w:val="18"/>
        </w:rPr>
        <w:t>ttention à vérifier que le montant correspond bien au montant des prestations sous traitées</w:t>
      </w:r>
      <w:r w:rsidR="00A0417C">
        <w:rPr>
          <w:rFonts w:ascii="Arial" w:hAnsi="Arial" w:cs="Arial"/>
          <w:i/>
          <w:sz w:val="18"/>
          <w:szCs w:val="18"/>
        </w:rPr>
        <w:t>)</w:t>
      </w:r>
      <w:r w:rsidR="008856EC">
        <w:rPr>
          <w:rFonts w:ascii="Arial" w:hAnsi="Arial" w:cs="Arial"/>
          <w:i/>
          <w:sz w:val="18"/>
          <w:szCs w:val="18"/>
        </w:rPr>
        <w:t> :</w:t>
      </w:r>
    </w:p>
    <w:p w14:paraId="046E7C3D" w14:textId="77777777" w:rsidR="003A18B3" w:rsidRPr="001C7D87" w:rsidRDefault="003A18B3" w:rsidP="00BA20FC">
      <w:pPr>
        <w:jc w:val="both"/>
        <w:rPr>
          <w:rFonts w:ascii="Arial" w:hAnsi="Arial" w:cs="Arial"/>
        </w:rPr>
      </w:pPr>
    </w:p>
    <w:p w14:paraId="1DA0E357" w14:textId="77777777" w:rsidR="00D230B7" w:rsidRPr="001C7D87" w:rsidRDefault="00D230B7" w:rsidP="00BA20FC">
      <w:pPr>
        <w:numPr>
          <w:ilvl w:val="0"/>
          <w:numId w:val="8"/>
        </w:numPr>
        <w:spacing w:before="120"/>
        <w:ind w:left="924" w:hanging="357"/>
        <w:jc w:val="both"/>
        <w:rPr>
          <w:rFonts w:ascii="Arial" w:hAnsi="Arial" w:cs="Arial"/>
        </w:rPr>
      </w:pPr>
      <w:r w:rsidRPr="001C7D87">
        <w:rPr>
          <w:rFonts w:ascii="Arial" w:hAnsi="Arial" w:cs="Arial"/>
        </w:rPr>
        <w:t xml:space="preserve">Taux de la TVA : </w:t>
      </w:r>
      <w:r w:rsidR="00E13020">
        <w:rPr>
          <w:rFonts w:ascii="Arial" w:hAnsi="Arial" w:cs="Arial"/>
        </w:rPr>
        <w:t>20 %</w:t>
      </w:r>
    </w:p>
    <w:p w14:paraId="403E3668" w14:textId="4931287E" w:rsidR="003A18B3" w:rsidRPr="00AD67F1" w:rsidRDefault="003A18B3" w:rsidP="00BA20FC">
      <w:pPr>
        <w:numPr>
          <w:ilvl w:val="0"/>
          <w:numId w:val="8"/>
        </w:numPr>
        <w:spacing w:before="120"/>
        <w:ind w:left="924" w:hanging="357"/>
        <w:jc w:val="both"/>
        <w:rPr>
          <w:rFonts w:ascii="Arial" w:hAnsi="Arial" w:cs="Arial"/>
        </w:rPr>
      </w:pPr>
      <w:r w:rsidRPr="00AD67F1">
        <w:rPr>
          <w:rFonts w:ascii="Arial" w:hAnsi="Arial" w:cs="Arial"/>
        </w:rPr>
        <w:t>Montant maximum HT</w:t>
      </w:r>
      <w:r w:rsidR="00E13020" w:rsidRPr="00AD67F1">
        <w:rPr>
          <w:rFonts w:ascii="Arial" w:hAnsi="Arial" w:cs="Arial"/>
        </w:rPr>
        <w:t xml:space="preserve"> : </w:t>
      </w:r>
      <w:r w:rsidRPr="00AD67F1">
        <w:rPr>
          <w:rFonts w:ascii="Arial" w:hAnsi="Arial" w:cs="Arial"/>
        </w:rPr>
        <w:t xml:space="preserve"> </w:t>
      </w:r>
      <w:r w:rsidR="00E13020" w:rsidRPr="00AD67F1">
        <w:rPr>
          <w:rFonts w:ascii="Arial" w:hAnsi="Arial" w:cs="Arial"/>
          <w:b/>
        </w:rPr>
        <w:t>1 000 000 €</w:t>
      </w:r>
    </w:p>
    <w:p w14:paraId="2DB9F74B" w14:textId="3FCD095E" w:rsidR="003A18B3" w:rsidRPr="00AD67F1" w:rsidRDefault="003A18B3" w:rsidP="00BA20FC">
      <w:pPr>
        <w:numPr>
          <w:ilvl w:val="0"/>
          <w:numId w:val="8"/>
        </w:numPr>
        <w:spacing w:before="120"/>
        <w:ind w:left="924" w:hanging="357"/>
        <w:jc w:val="both"/>
        <w:rPr>
          <w:rFonts w:ascii="Arial" w:hAnsi="Arial" w:cs="Arial"/>
        </w:rPr>
      </w:pPr>
      <w:r w:rsidRPr="00AD67F1">
        <w:rPr>
          <w:rFonts w:ascii="Arial" w:hAnsi="Arial" w:cs="Arial"/>
        </w:rPr>
        <w:t xml:space="preserve">Montant maximum TTC : </w:t>
      </w:r>
      <w:r w:rsidR="00E13020" w:rsidRPr="00AD67F1">
        <w:rPr>
          <w:rFonts w:ascii="Arial" w:hAnsi="Arial" w:cs="Arial"/>
          <w:b/>
        </w:rPr>
        <w:t>1 200 000 €</w:t>
      </w:r>
    </w:p>
    <w:p w14:paraId="5250C4F9" w14:textId="77777777" w:rsidR="002C2FC1" w:rsidRDefault="002C2FC1" w:rsidP="002C2FC1">
      <w:pPr>
        <w:jc w:val="both"/>
        <w:rPr>
          <w:rFonts w:ascii="Arial" w:hAnsi="Arial" w:cs="Arial"/>
          <w:i/>
          <w:sz w:val="18"/>
          <w:szCs w:val="18"/>
        </w:rPr>
      </w:pPr>
    </w:p>
    <w:p w14:paraId="7FA15E4B" w14:textId="77777777" w:rsidR="002C2FC1" w:rsidRPr="001C7D87" w:rsidRDefault="002C2FC1" w:rsidP="00BA20FC">
      <w:pPr>
        <w:spacing w:before="120"/>
        <w:jc w:val="both"/>
        <w:rPr>
          <w:rFonts w:ascii="Arial" w:hAnsi="Arial" w:cs="Arial"/>
        </w:rPr>
      </w:pPr>
    </w:p>
    <w:p w14:paraId="6CAB5B47" w14:textId="77777777" w:rsidR="0083173B" w:rsidRPr="00CB038A" w:rsidRDefault="003A18B3" w:rsidP="0083173B">
      <w:pPr>
        <w:jc w:val="both"/>
        <w:rPr>
          <w:rFonts w:ascii="Arial" w:hAnsi="Arial" w:cs="Arial"/>
          <w:i/>
          <w:sz w:val="18"/>
          <w:szCs w:val="18"/>
        </w:rPr>
      </w:pPr>
      <w:r w:rsidRPr="001C7D87">
        <w:rPr>
          <w:rFonts w:ascii="Arial" w:hAnsi="Arial" w:cs="Arial"/>
          <w:bCs/>
          <w:color w:val="66CCFF"/>
          <w:spacing w:val="-10"/>
          <w:position w:val="-2"/>
        </w:rPr>
        <w:sym w:font="Wingdings" w:char="F06E"/>
      </w:r>
      <w:r w:rsidRPr="001C7D87">
        <w:rPr>
          <w:rFonts w:ascii="Arial" w:hAnsi="Arial" w:cs="Arial"/>
          <w:bCs/>
          <w:color w:val="FFFF00"/>
          <w:spacing w:val="-10"/>
          <w:position w:val="-2"/>
        </w:rPr>
        <w:t> </w:t>
      </w:r>
      <w:r w:rsidR="00FD53D2" w:rsidRPr="00BA20FC">
        <w:rPr>
          <w:rFonts w:ascii="Arial" w:hAnsi="Arial" w:cs="Arial"/>
          <w:b/>
          <w:bCs/>
        </w:rPr>
        <w:t>Modalités de variation des prix</w:t>
      </w:r>
      <w:r w:rsidR="0083173B">
        <w:rPr>
          <w:rFonts w:ascii="Arial" w:hAnsi="Arial" w:cs="Arial"/>
          <w:b/>
          <w:bCs/>
        </w:rPr>
        <w:t xml:space="preserve"> </w:t>
      </w:r>
      <w:r w:rsidR="0083173B" w:rsidRPr="00CB038A">
        <w:rPr>
          <w:rFonts w:ascii="Arial" w:hAnsi="Arial" w:cs="Arial"/>
          <w:i/>
          <w:sz w:val="18"/>
          <w:szCs w:val="18"/>
        </w:rPr>
        <w:t>(</w:t>
      </w:r>
      <w:r w:rsidR="0083173B">
        <w:rPr>
          <w:rFonts w:ascii="Arial" w:hAnsi="Arial" w:cs="Arial"/>
          <w:i/>
          <w:sz w:val="18"/>
          <w:szCs w:val="18"/>
        </w:rPr>
        <w:t>n</w:t>
      </w:r>
      <w:r w:rsidR="0083173B" w:rsidRPr="00CB038A">
        <w:rPr>
          <w:rFonts w:ascii="Arial" w:hAnsi="Arial" w:cs="Arial"/>
          <w:i/>
          <w:sz w:val="18"/>
          <w:szCs w:val="18"/>
        </w:rPr>
        <w:t>e pas modifier, ne pas copier/coller la clause du CCAP/CCP)</w:t>
      </w:r>
      <w:r w:rsidR="0083173B">
        <w:rPr>
          <w:rFonts w:ascii="Arial" w:hAnsi="Arial" w:cs="Arial"/>
          <w:i/>
          <w:sz w:val="18"/>
          <w:szCs w:val="18"/>
        </w:rPr>
        <w:t> :</w:t>
      </w:r>
    </w:p>
    <w:p w14:paraId="04D9B2B3" w14:textId="77777777" w:rsidR="001E0CE0" w:rsidRPr="001C7D87" w:rsidRDefault="009F1D2B" w:rsidP="00BA20FC">
      <w:pPr>
        <w:jc w:val="both"/>
        <w:rPr>
          <w:rFonts w:ascii="Arial" w:hAnsi="Arial" w:cs="Arial"/>
        </w:rPr>
      </w:pPr>
      <w:r w:rsidRPr="001C7D87">
        <w:rPr>
          <w:rFonts w:ascii="Arial" w:hAnsi="Arial" w:cs="Arial"/>
          <w:bCs/>
        </w:rPr>
        <w:t> </w:t>
      </w:r>
    </w:p>
    <w:p w14:paraId="2EA932E7" w14:textId="77777777" w:rsidR="00FD53D2" w:rsidRPr="00CB038A" w:rsidRDefault="00580448" w:rsidP="00BA20FC">
      <w:pPr>
        <w:jc w:val="both"/>
        <w:rPr>
          <w:rFonts w:ascii="Arial" w:hAnsi="Arial" w:cs="Arial"/>
        </w:rPr>
      </w:pPr>
      <w:r w:rsidRPr="00CB038A">
        <w:rPr>
          <w:rFonts w:ascii="Arial" w:hAnsi="Arial" w:cs="Arial"/>
        </w:rPr>
        <w:t>Mêmes conditions que dans le CCP</w:t>
      </w:r>
      <w:r w:rsidR="00D9526F" w:rsidRPr="00CB038A">
        <w:rPr>
          <w:rFonts w:ascii="Arial" w:hAnsi="Arial" w:cs="Arial"/>
        </w:rPr>
        <w:t xml:space="preserve"> ou CCAP </w:t>
      </w:r>
      <w:r w:rsidRPr="00CB038A">
        <w:rPr>
          <w:rFonts w:ascii="Arial" w:hAnsi="Arial" w:cs="Arial"/>
        </w:rPr>
        <w:t>du marché.</w:t>
      </w:r>
    </w:p>
    <w:p w14:paraId="2C129266" w14:textId="77777777" w:rsidR="002C2FC1" w:rsidRPr="00580448" w:rsidRDefault="002C2FC1" w:rsidP="00BA20FC">
      <w:pPr>
        <w:jc w:val="both"/>
        <w:rPr>
          <w:rFonts w:ascii="Arial" w:hAnsi="Arial" w:cs="Arial"/>
          <w:b/>
          <w:color w:val="FF0000"/>
        </w:rPr>
      </w:pPr>
    </w:p>
    <w:p w14:paraId="5F871BA9" w14:textId="77777777" w:rsidR="00FD53D2" w:rsidRDefault="00FD53D2" w:rsidP="00BA20FC">
      <w:pPr>
        <w:jc w:val="both"/>
        <w:rPr>
          <w:rFonts w:ascii="Arial" w:hAnsi="Arial" w:cs="Arial"/>
        </w:rPr>
      </w:pPr>
    </w:p>
    <w:p w14:paraId="5D3CFC9B" w14:textId="77777777" w:rsidR="00D81D9E" w:rsidRPr="001C7D87" w:rsidRDefault="00D81D9E" w:rsidP="00BA20FC">
      <w:pPr>
        <w:jc w:val="both"/>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277"/>
      </w:tblGrid>
      <w:tr w:rsidR="00312B98" w:rsidRPr="001C7D87" w14:paraId="1512F571" w14:textId="77777777" w:rsidTr="00FF4177">
        <w:tc>
          <w:tcPr>
            <w:tcW w:w="10277" w:type="dxa"/>
            <w:shd w:val="solid" w:color="66CCFF" w:fill="auto"/>
          </w:tcPr>
          <w:p w14:paraId="07B3BAD3" w14:textId="77777777" w:rsidR="00312B98" w:rsidRPr="00BA20FC" w:rsidRDefault="00954EAC" w:rsidP="00211A47">
            <w:pPr>
              <w:rPr>
                <w:rFonts w:ascii="Arial" w:hAnsi="Arial" w:cs="Arial"/>
                <w:b/>
                <w:bCs/>
                <w:sz w:val="22"/>
                <w:szCs w:val="22"/>
              </w:rPr>
            </w:pPr>
            <w:r w:rsidRPr="00BA20FC">
              <w:rPr>
                <w:rFonts w:ascii="Arial" w:hAnsi="Arial" w:cs="Arial"/>
                <w:b/>
                <w:bCs/>
                <w:sz w:val="22"/>
                <w:szCs w:val="22"/>
              </w:rPr>
              <w:t>G</w:t>
            </w:r>
            <w:r w:rsidR="00312B98" w:rsidRPr="00BA20FC">
              <w:rPr>
                <w:rFonts w:ascii="Arial" w:hAnsi="Arial" w:cs="Arial"/>
                <w:b/>
                <w:bCs/>
                <w:sz w:val="22"/>
                <w:szCs w:val="22"/>
              </w:rPr>
              <w:t xml:space="preserve"> - </w:t>
            </w:r>
            <w:r w:rsidR="00312B98" w:rsidRPr="00BA20FC">
              <w:rPr>
                <w:rFonts w:ascii="Arial" w:hAnsi="Arial" w:cs="Arial"/>
                <w:b/>
                <w:bCs/>
                <w:sz w:val="22"/>
                <w:szCs w:val="22"/>
                <w:shd w:val="solid" w:color="66CCFF" w:fill="auto"/>
              </w:rPr>
              <w:t>Conditions de paiement</w:t>
            </w:r>
            <w:r w:rsidR="00EE2DFB">
              <w:rPr>
                <w:rFonts w:ascii="Arial" w:hAnsi="Arial" w:cs="Arial"/>
                <w:b/>
                <w:bCs/>
                <w:sz w:val="22"/>
                <w:szCs w:val="22"/>
                <w:shd w:val="solid" w:color="66CCFF" w:fill="auto"/>
              </w:rPr>
              <w:t xml:space="preserve">                                                                                                           </w:t>
            </w:r>
            <w:r w:rsidR="0092182E">
              <w:rPr>
                <w:rFonts w:ascii="Arial" w:hAnsi="Arial" w:cs="Arial"/>
                <w:b/>
                <w:bCs/>
                <w:sz w:val="22"/>
                <w:szCs w:val="22"/>
                <w:shd w:val="solid" w:color="66CCFF" w:fill="auto"/>
              </w:rPr>
              <w:t xml:space="preserve">  </w:t>
            </w:r>
            <w:r w:rsidR="00EE2DFB">
              <w:rPr>
                <w:rFonts w:ascii="Arial" w:hAnsi="Arial" w:cs="Arial"/>
                <w:b/>
                <w:bCs/>
                <w:sz w:val="22"/>
                <w:szCs w:val="22"/>
                <w:shd w:val="solid" w:color="66CCFF" w:fill="auto"/>
              </w:rPr>
              <w:t xml:space="preserve">  </w:t>
            </w:r>
            <w:r w:rsidR="001406E1">
              <w:rPr>
                <w:noProof/>
              </w:rPr>
              <w:drawing>
                <wp:inline distT="0" distB="0" distL="0" distR="0" wp14:anchorId="45E39E3A" wp14:editId="4839FA46">
                  <wp:extent cx="180975" cy="133350"/>
                  <wp:effectExtent l="0" t="0" r="9525" b="0"/>
                  <wp:docPr id="9" name="Image 1" descr="D:\Utilisateurs\iGrzegorzek\AppData\Local\Microsoft\Windows\Temporary Internet Files\Content.IE5\T4UVCH3D\green-213702_6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Utilisateurs\iGrzegorzek\AppData\Local\Microsoft\Windows\Temporary Internet Files\Content.IE5\T4UVCH3D\green-213702_640[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pattFill prst="pct90">
                            <a:fgClr>
                              <a:srgbClr val="000000"/>
                            </a:fgClr>
                            <a:bgClr>
                              <a:srgbClr val="FFFFFF"/>
                            </a:bgClr>
                          </a:pattFill>
                          <a:ln>
                            <a:noFill/>
                          </a:ln>
                        </pic:spPr>
                      </pic:pic>
                    </a:graphicData>
                  </a:graphic>
                </wp:inline>
              </w:drawing>
            </w:r>
          </w:p>
        </w:tc>
      </w:tr>
    </w:tbl>
    <w:p w14:paraId="135E99CA" w14:textId="77777777" w:rsidR="002C2FC1" w:rsidRPr="001C7D87" w:rsidRDefault="002C2FC1" w:rsidP="00BA20FC">
      <w:pPr>
        <w:jc w:val="both"/>
        <w:rPr>
          <w:rFonts w:ascii="Arial" w:hAnsi="Arial" w:cs="Arial"/>
        </w:rPr>
      </w:pPr>
    </w:p>
    <w:p w14:paraId="2F3E9487" w14:textId="77777777" w:rsidR="008949C0" w:rsidRDefault="00A76E1C" w:rsidP="008949C0">
      <w:pPr>
        <w:jc w:val="both"/>
        <w:rPr>
          <w:rFonts w:ascii="Arial" w:hAnsi="Arial" w:cs="Arial"/>
          <w:i/>
          <w:sz w:val="18"/>
          <w:szCs w:val="18"/>
        </w:rPr>
      </w:pPr>
      <w:r w:rsidRPr="001C7D87">
        <w:rPr>
          <w:rFonts w:ascii="Arial" w:hAnsi="Arial" w:cs="Arial"/>
          <w:bCs/>
          <w:color w:val="66CCFF"/>
          <w:spacing w:val="-10"/>
          <w:position w:val="-2"/>
        </w:rPr>
        <w:sym w:font="Wingdings" w:char="F06E"/>
      </w:r>
      <w:r w:rsidRPr="001C7D87">
        <w:rPr>
          <w:rFonts w:ascii="Arial" w:hAnsi="Arial" w:cs="Arial"/>
          <w:bCs/>
          <w:color w:val="66CCFF"/>
          <w:spacing w:val="-10"/>
          <w:position w:val="-2"/>
        </w:rPr>
        <w:t> </w:t>
      </w:r>
      <w:r w:rsidRPr="00211A47">
        <w:rPr>
          <w:rFonts w:ascii="Arial" w:hAnsi="Arial" w:cs="Arial"/>
          <w:bCs/>
        </w:rPr>
        <w:t>Compte à créditer</w:t>
      </w:r>
      <w:r w:rsidR="00427376">
        <w:rPr>
          <w:rFonts w:ascii="Arial" w:hAnsi="Arial" w:cs="Arial"/>
          <w:bCs/>
        </w:rPr>
        <w:t xml:space="preserve"> </w:t>
      </w:r>
      <w:r w:rsidR="008949C0" w:rsidRPr="00BA20FC">
        <w:rPr>
          <w:rFonts w:ascii="Arial" w:hAnsi="Arial" w:cs="Arial"/>
          <w:i/>
          <w:sz w:val="18"/>
          <w:szCs w:val="18"/>
        </w:rPr>
        <w:t>(</w:t>
      </w:r>
      <w:r w:rsidR="000B3DFB">
        <w:rPr>
          <w:rFonts w:ascii="Arial" w:hAnsi="Arial" w:cs="Arial"/>
          <w:i/>
          <w:sz w:val="18"/>
          <w:szCs w:val="18"/>
        </w:rPr>
        <w:t xml:space="preserve">les informations bancaires à renseigner sont celles du sous-traitant. </w:t>
      </w:r>
      <w:r w:rsidR="008949C0" w:rsidRPr="00BA20FC">
        <w:rPr>
          <w:rFonts w:ascii="Arial" w:hAnsi="Arial" w:cs="Arial"/>
          <w:i/>
          <w:sz w:val="18"/>
          <w:szCs w:val="18"/>
        </w:rPr>
        <w:t xml:space="preserve">Joindre </w:t>
      </w:r>
      <w:r w:rsidR="000B3DFB">
        <w:rPr>
          <w:rFonts w:ascii="Arial" w:hAnsi="Arial" w:cs="Arial"/>
          <w:i/>
          <w:sz w:val="18"/>
          <w:szCs w:val="18"/>
        </w:rPr>
        <w:t>le</w:t>
      </w:r>
      <w:r w:rsidR="008949C0" w:rsidRPr="00BA20FC">
        <w:rPr>
          <w:rFonts w:ascii="Arial" w:hAnsi="Arial" w:cs="Arial"/>
          <w:i/>
          <w:sz w:val="18"/>
          <w:szCs w:val="18"/>
        </w:rPr>
        <w:t xml:space="preserve"> relevé</w:t>
      </w:r>
      <w:r w:rsidR="008949C0">
        <w:rPr>
          <w:rFonts w:ascii="Arial" w:hAnsi="Arial" w:cs="Arial"/>
          <w:i/>
          <w:sz w:val="18"/>
          <w:szCs w:val="18"/>
        </w:rPr>
        <w:t xml:space="preserve"> d’identité bancaire ou postal</w:t>
      </w:r>
      <w:r w:rsidR="002C2FC1">
        <w:rPr>
          <w:rFonts w:ascii="Arial" w:hAnsi="Arial" w:cs="Arial"/>
          <w:i/>
          <w:sz w:val="18"/>
          <w:szCs w:val="18"/>
        </w:rPr>
        <w:t xml:space="preserve"> du </w:t>
      </w:r>
      <w:r w:rsidR="000B3DFB">
        <w:rPr>
          <w:rFonts w:ascii="Arial" w:hAnsi="Arial" w:cs="Arial"/>
          <w:i/>
          <w:sz w:val="18"/>
          <w:szCs w:val="18"/>
        </w:rPr>
        <w:t>sous-traitant</w:t>
      </w:r>
      <w:r w:rsidR="002C2FC1">
        <w:rPr>
          <w:rFonts w:ascii="Arial" w:hAnsi="Arial" w:cs="Arial"/>
          <w:i/>
          <w:sz w:val="18"/>
          <w:szCs w:val="18"/>
        </w:rPr>
        <w:t xml:space="preserve"> et pas du factor en cas d’</w:t>
      </w:r>
      <w:r w:rsidR="000B3DFB">
        <w:rPr>
          <w:rFonts w:ascii="Arial" w:hAnsi="Arial" w:cs="Arial"/>
          <w:i/>
          <w:sz w:val="18"/>
          <w:szCs w:val="18"/>
        </w:rPr>
        <w:t>affactu</w:t>
      </w:r>
      <w:r w:rsidR="002C2FC1">
        <w:rPr>
          <w:rFonts w:ascii="Arial" w:hAnsi="Arial" w:cs="Arial"/>
          <w:i/>
          <w:sz w:val="18"/>
          <w:szCs w:val="18"/>
        </w:rPr>
        <w:t>rage</w:t>
      </w:r>
      <w:r w:rsidR="008949C0" w:rsidRPr="00BA20FC">
        <w:rPr>
          <w:rFonts w:ascii="Arial" w:hAnsi="Arial" w:cs="Arial"/>
          <w:i/>
          <w:sz w:val="18"/>
          <w:szCs w:val="18"/>
        </w:rPr>
        <w:t>)</w:t>
      </w:r>
      <w:r w:rsidR="00427376">
        <w:rPr>
          <w:rFonts w:ascii="Arial" w:hAnsi="Arial" w:cs="Arial"/>
          <w:i/>
          <w:sz w:val="18"/>
          <w:szCs w:val="18"/>
        </w:rPr>
        <w:t> :</w:t>
      </w:r>
    </w:p>
    <w:p w14:paraId="0ED4D716" w14:textId="77777777" w:rsidR="008949C0" w:rsidRPr="008949C0" w:rsidRDefault="008949C0" w:rsidP="008949C0">
      <w:pPr>
        <w:jc w:val="both"/>
        <w:rPr>
          <w:rFonts w:ascii="Arial" w:hAnsi="Arial" w:cs="Arial"/>
          <w:i/>
          <w:sz w:val="18"/>
          <w:szCs w:val="18"/>
        </w:rPr>
      </w:pPr>
    </w:p>
    <w:p w14:paraId="164C2AE1" w14:textId="66A51B45" w:rsidR="008949C0" w:rsidRPr="00211A47" w:rsidRDefault="00E13020" w:rsidP="008949C0">
      <w:pPr>
        <w:pStyle w:val="Qual-AE-Text-Normal-Gauche"/>
        <w:keepNext/>
        <w:tabs>
          <w:tab w:val="clear" w:pos="2268"/>
          <w:tab w:val="left" w:pos="9639"/>
        </w:tabs>
        <w:spacing w:after="240"/>
        <w:rPr>
          <w:sz w:val="20"/>
        </w:rPr>
      </w:pPr>
      <w:r w:rsidRPr="00E97D14">
        <w:rPr>
          <w:sz w:val="20"/>
          <w:u w:val="single"/>
        </w:rPr>
        <w:t>IBAN</w:t>
      </w:r>
      <w:r w:rsidR="00AD67F1">
        <w:rPr>
          <w:sz w:val="20"/>
        </w:rPr>
        <w:t> :</w:t>
      </w:r>
      <w:r>
        <w:rPr>
          <w:sz w:val="20"/>
        </w:rPr>
        <w:t xml:space="preserve"> </w:t>
      </w:r>
      <w:r w:rsidR="00AD67F1" w:rsidRPr="000B3C3D">
        <w:rPr>
          <w:b/>
          <w:sz w:val="20"/>
        </w:rPr>
        <w:t>FR24 3000 2004 9400 0043 1094 C84</w:t>
      </w:r>
    </w:p>
    <w:p w14:paraId="0315C2F3" w14:textId="77777777" w:rsidR="00A76E1C" w:rsidRPr="001C7D87" w:rsidRDefault="00A76E1C" w:rsidP="00BA20FC">
      <w:pPr>
        <w:jc w:val="both"/>
        <w:rPr>
          <w:rFonts w:ascii="Arial" w:hAnsi="Arial" w:cs="Arial"/>
        </w:rPr>
      </w:pPr>
      <w:r w:rsidRPr="001C7D87">
        <w:rPr>
          <w:rFonts w:ascii="Arial" w:hAnsi="Arial" w:cs="Arial"/>
          <w:bCs/>
          <w:color w:val="66CCFF"/>
          <w:spacing w:val="-10"/>
          <w:position w:val="-2"/>
        </w:rPr>
        <w:sym w:font="Wingdings" w:char="F06E"/>
      </w:r>
      <w:r w:rsidRPr="001C7D87">
        <w:rPr>
          <w:rFonts w:ascii="Arial" w:hAnsi="Arial" w:cs="Arial"/>
          <w:bCs/>
          <w:color w:val="66CCFF"/>
          <w:spacing w:val="-10"/>
          <w:position w:val="-2"/>
        </w:rPr>
        <w:t> </w:t>
      </w:r>
      <w:r w:rsidR="00FD53D2" w:rsidRPr="00211A47">
        <w:rPr>
          <w:rFonts w:ascii="Arial" w:hAnsi="Arial" w:cs="Arial"/>
          <w:bCs/>
        </w:rPr>
        <w:t>Conditions de paiement prévues par le contrat de sous-traitance</w:t>
      </w:r>
      <w:r w:rsidRPr="001C7D87">
        <w:rPr>
          <w:rFonts w:ascii="Arial" w:hAnsi="Arial" w:cs="Arial"/>
          <w:bCs/>
        </w:rPr>
        <w:t> </w:t>
      </w:r>
      <w:r w:rsidR="00427376">
        <w:rPr>
          <w:rFonts w:ascii="Arial" w:hAnsi="Arial" w:cs="Arial"/>
          <w:i/>
          <w:sz w:val="18"/>
          <w:szCs w:val="18"/>
        </w:rPr>
        <w:t>(n</w:t>
      </w:r>
      <w:r w:rsidR="00427376" w:rsidRPr="002C2FC1">
        <w:rPr>
          <w:rFonts w:ascii="Arial" w:hAnsi="Arial" w:cs="Arial"/>
          <w:i/>
          <w:sz w:val="18"/>
          <w:szCs w:val="18"/>
        </w:rPr>
        <w:t>e pas modifier, ne pas copie</w:t>
      </w:r>
      <w:r w:rsidR="00427376">
        <w:rPr>
          <w:rFonts w:ascii="Arial" w:hAnsi="Arial" w:cs="Arial"/>
          <w:i/>
          <w:sz w:val="18"/>
          <w:szCs w:val="18"/>
        </w:rPr>
        <w:t xml:space="preserve">r/coller la clause du CCAP /CCP) </w:t>
      </w:r>
      <w:r w:rsidRPr="001C7D87">
        <w:rPr>
          <w:rFonts w:ascii="Arial" w:hAnsi="Arial" w:cs="Arial"/>
          <w:bCs/>
        </w:rPr>
        <w:t>:</w:t>
      </w:r>
    </w:p>
    <w:p w14:paraId="74E48325" w14:textId="77777777" w:rsidR="00A76E1C" w:rsidRPr="001C7D87" w:rsidRDefault="00A76E1C" w:rsidP="00BA20FC">
      <w:pPr>
        <w:jc w:val="both"/>
        <w:rPr>
          <w:rFonts w:ascii="Arial" w:hAnsi="Arial" w:cs="Arial"/>
          <w:bCs/>
        </w:rPr>
      </w:pPr>
    </w:p>
    <w:p w14:paraId="7D881C59" w14:textId="77777777" w:rsidR="0053229F" w:rsidRPr="00211A47" w:rsidRDefault="0053229F" w:rsidP="0053229F">
      <w:pPr>
        <w:jc w:val="both"/>
        <w:rPr>
          <w:rFonts w:ascii="Arial" w:hAnsi="Arial" w:cs="Arial"/>
        </w:rPr>
      </w:pPr>
      <w:r w:rsidRPr="00211A47">
        <w:rPr>
          <w:rFonts w:ascii="Arial" w:hAnsi="Arial" w:cs="Arial"/>
        </w:rPr>
        <w:t xml:space="preserve">Mêmes conditions que dans le </w:t>
      </w:r>
      <w:r w:rsidR="00D9526F" w:rsidRPr="00211A47">
        <w:rPr>
          <w:rFonts w:ascii="Arial" w:hAnsi="Arial" w:cs="Arial"/>
        </w:rPr>
        <w:t>CCP/</w:t>
      </w:r>
      <w:r w:rsidRPr="00211A47">
        <w:rPr>
          <w:rFonts w:ascii="Arial" w:hAnsi="Arial" w:cs="Arial"/>
        </w:rPr>
        <w:t>CCAP du marché.</w:t>
      </w:r>
    </w:p>
    <w:p w14:paraId="69B4877A" w14:textId="77777777" w:rsidR="00A76E1C" w:rsidRPr="001C7D87" w:rsidRDefault="00A76E1C" w:rsidP="00BA20FC">
      <w:pPr>
        <w:jc w:val="both"/>
        <w:rPr>
          <w:rFonts w:ascii="Arial" w:hAnsi="Arial" w:cs="Arial"/>
          <w:bCs/>
        </w:rPr>
      </w:pPr>
    </w:p>
    <w:p w14:paraId="4DBE4AFB" w14:textId="77777777" w:rsidR="00211A47" w:rsidRDefault="00A76E1C" w:rsidP="00BA20FC">
      <w:pPr>
        <w:jc w:val="both"/>
        <w:rPr>
          <w:rFonts w:ascii="Arial" w:hAnsi="Arial" w:cs="Arial"/>
        </w:rPr>
      </w:pPr>
      <w:r w:rsidRPr="001C7D87">
        <w:rPr>
          <w:rFonts w:ascii="Arial" w:hAnsi="Arial" w:cs="Arial"/>
          <w:color w:val="66CCFF"/>
          <w:spacing w:val="-10"/>
          <w:position w:val="-2"/>
        </w:rPr>
        <w:sym w:font="Wingdings" w:char="F06E"/>
      </w:r>
      <w:r w:rsidRPr="001C7D87">
        <w:rPr>
          <w:rFonts w:ascii="Arial" w:hAnsi="Arial" w:cs="Arial"/>
          <w:color w:val="66CCFF"/>
          <w:spacing w:val="-10"/>
          <w:position w:val="-2"/>
        </w:rPr>
        <w:t> </w:t>
      </w:r>
      <w:r w:rsidR="007B2303" w:rsidRPr="00211A47">
        <w:rPr>
          <w:rFonts w:ascii="Arial" w:hAnsi="Arial" w:cs="Arial"/>
        </w:rPr>
        <w:t xml:space="preserve">Le sous-traitant </w:t>
      </w:r>
      <w:r w:rsidR="00C70F31" w:rsidRPr="00211A47">
        <w:rPr>
          <w:rFonts w:ascii="Arial" w:hAnsi="Arial" w:cs="Arial"/>
        </w:rPr>
        <w:t>demande à</w:t>
      </w:r>
      <w:r w:rsidR="007B2303" w:rsidRPr="00211A47">
        <w:rPr>
          <w:rFonts w:ascii="Arial" w:hAnsi="Arial" w:cs="Arial"/>
        </w:rPr>
        <w:t xml:space="preserve"> béné</w:t>
      </w:r>
      <w:r w:rsidR="00C70F31" w:rsidRPr="00211A47">
        <w:rPr>
          <w:rFonts w:ascii="Arial" w:hAnsi="Arial" w:cs="Arial"/>
        </w:rPr>
        <w:t xml:space="preserve">ficier d’une </w:t>
      </w:r>
      <w:r w:rsidR="007B2303" w:rsidRPr="00211A47">
        <w:rPr>
          <w:rFonts w:ascii="Arial" w:hAnsi="Arial" w:cs="Arial"/>
        </w:rPr>
        <w:t>avance :</w:t>
      </w:r>
      <w:r w:rsidR="007B2303" w:rsidRPr="001C7D87">
        <w:rPr>
          <w:rFonts w:ascii="Arial" w:hAnsi="Arial" w:cs="Arial"/>
        </w:rPr>
        <w:tab/>
      </w:r>
      <w:r w:rsidR="007B2303" w:rsidRPr="001C7D87">
        <w:rPr>
          <w:rFonts w:ascii="Arial" w:hAnsi="Arial" w:cs="Arial"/>
        </w:rPr>
        <w:tab/>
      </w:r>
      <w:r w:rsidR="007B2303" w:rsidRPr="001C7D87">
        <w:rPr>
          <w:rFonts w:ascii="Arial" w:hAnsi="Arial" w:cs="Arial"/>
        </w:rPr>
        <w:tab/>
      </w:r>
    </w:p>
    <w:p w14:paraId="184F5C19" w14:textId="77777777" w:rsidR="00211A47" w:rsidRPr="00FC742A" w:rsidRDefault="007B2303" w:rsidP="00211A47">
      <w:pPr>
        <w:jc w:val="both"/>
        <w:rPr>
          <w:rFonts w:ascii="Arial" w:hAnsi="Arial" w:cs="Arial"/>
          <w:bCs/>
        </w:rPr>
      </w:pPr>
      <w:r w:rsidRPr="00BA20FC">
        <w:rPr>
          <w:rFonts w:ascii="Arial" w:hAnsi="Arial" w:cs="Arial"/>
          <w:i/>
          <w:sz w:val="18"/>
          <w:szCs w:val="18"/>
        </w:rPr>
        <w:t>(Cocher la case correspondante)</w:t>
      </w:r>
      <w:r w:rsidR="00211A47">
        <w:rPr>
          <w:rFonts w:ascii="Arial" w:hAnsi="Arial" w:cs="Arial"/>
          <w:sz w:val="18"/>
          <w:szCs w:val="18"/>
        </w:rPr>
        <w:tab/>
      </w:r>
      <w:r w:rsidR="00211A47">
        <w:rPr>
          <w:rFonts w:ascii="Arial" w:hAnsi="Arial" w:cs="Arial"/>
          <w:sz w:val="18"/>
          <w:szCs w:val="18"/>
        </w:rPr>
        <w:tab/>
      </w:r>
      <w:r w:rsidR="00211A47">
        <w:rPr>
          <w:rFonts w:ascii="Arial" w:hAnsi="Arial" w:cs="Arial"/>
          <w:sz w:val="18"/>
          <w:szCs w:val="18"/>
        </w:rPr>
        <w:tab/>
      </w:r>
      <w:r w:rsidR="00211A47">
        <w:rPr>
          <w:rFonts w:ascii="Arial" w:hAnsi="Arial" w:cs="Arial"/>
          <w:sz w:val="18"/>
          <w:szCs w:val="18"/>
        </w:rPr>
        <w:tab/>
      </w:r>
      <w:r w:rsidR="00211A47">
        <w:rPr>
          <w:rFonts w:ascii="Arial" w:hAnsi="Arial" w:cs="Arial"/>
          <w:sz w:val="18"/>
          <w:szCs w:val="18"/>
        </w:rPr>
        <w:tab/>
      </w:r>
      <w:r w:rsidR="00E13020">
        <w:rPr>
          <w:rFonts w:ascii="Arial" w:hAnsi="Arial" w:cs="Arial"/>
        </w:rPr>
        <w:fldChar w:fldCharType="begin">
          <w:ffData>
            <w:name w:val="CaseACocher108"/>
            <w:enabled/>
            <w:calcOnExit w:val="0"/>
            <w:checkBox>
              <w:sizeAuto/>
              <w:default w:val="1"/>
            </w:checkBox>
          </w:ffData>
        </w:fldChar>
      </w:r>
      <w:r w:rsidR="00E13020">
        <w:rPr>
          <w:rFonts w:ascii="Arial" w:hAnsi="Arial" w:cs="Arial"/>
        </w:rPr>
        <w:instrText xml:space="preserve"> FORMCHECKBOX </w:instrText>
      </w:r>
      <w:r w:rsidR="00A65E46">
        <w:rPr>
          <w:rFonts w:ascii="Arial" w:hAnsi="Arial" w:cs="Arial"/>
        </w:rPr>
      </w:r>
      <w:r w:rsidR="00A65E46">
        <w:rPr>
          <w:rFonts w:ascii="Arial" w:hAnsi="Arial" w:cs="Arial"/>
        </w:rPr>
        <w:fldChar w:fldCharType="separate"/>
      </w:r>
      <w:r w:rsidR="00E13020">
        <w:rPr>
          <w:rFonts w:ascii="Arial" w:hAnsi="Arial" w:cs="Arial"/>
        </w:rPr>
        <w:fldChar w:fldCharType="end"/>
      </w:r>
      <w:r w:rsidR="00211A47" w:rsidRPr="001C7D87">
        <w:rPr>
          <w:rFonts w:ascii="Arial" w:hAnsi="Arial" w:cs="Arial"/>
        </w:rPr>
        <w:tab/>
      </w:r>
      <w:r w:rsidR="00511AB6" w:rsidRPr="00FC742A">
        <w:rPr>
          <w:rFonts w:ascii="Arial" w:hAnsi="Arial" w:cs="Arial"/>
        </w:rPr>
        <w:t>Non</w:t>
      </w:r>
      <w:r w:rsidR="00211A47" w:rsidRPr="00511AB6">
        <w:rPr>
          <w:rFonts w:ascii="Arial" w:hAnsi="Arial" w:cs="Arial"/>
          <w:b/>
        </w:rPr>
        <w:tab/>
      </w:r>
      <w:r w:rsidR="00211A47" w:rsidRPr="001C7D87">
        <w:rPr>
          <w:rFonts w:ascii="Arial" w:hAnsi="Arial" w:cs="Arial"/>
        </w:rPr>
        <w:tab/>
      </w:r>
      <w:r w:rsidR="00211A47" w:rsidRPr="001C7D87">
        <w:rPr>
          <w:rFonts w:ascii="Arial" w:hAnsi="Arial" w:cs="Arial"/>
        </w:rPr>
        <w:tab/>
      </w:r>
      <w:r w:rsidR="00211A47" w:rsidRPr="001C7D87">
        <w:rPr>
          <w:rFonts w:ascii="Arial" w:hAnsi="Arial" w:cs="Arial"/>
        </w:rPr>
        <w:fldChar w:fldCharType="begin">
          <w:ffData>
            <w:name w:val="CaseACocher111"/>
            <w:enabled/>
            <w:calcOnExit w:val="0"/>
            <w:checkBox>
              <w:sizeAuto/>
              <w:default w:val="0"/>
            </w:checkBox>
          </w:ffData>
        </w:fldChar>
      </w:r>
      <w:r w:rsidR="00211A47" w:rsidRPr="001C7D87">
        <w:rPr>
          <w:rFonts w:ascii="Arial" w:hAnsi="Arial" w:cs="Arial"/>
        </w:rPr>
        <w:instrText xml:space="preserve"> FORMCHECKBOX </w:instrText>
      </w:r>
      <w:r w:rsidR="00A65E46">
        <w:rPr>
          <w:rFonts w:ascii="Arial" w:hAnsi="Arial" w:cs="Arial"/>
        </w:rPr>
      </w:r>
      <w:r w:rsidR="00A65E46">
        <w:rPr>
          <w:rFonts w:ascii="Arial" w:hAnsi="Arial" w:cs="Arial"/>
        </w:rPr>
        <w:fldChar w:fldCharType="separate"/>
      </w:r>
      <w:r w:rsidR="00211A47" w:rsidRPr="001C7D87">
        <w:rPr>
          <w:rFonts w:ascii="Arial" w:hAnsi="Arial" w:cs="Arial"/>
        </w:rPr>
        <w:fldChar w:fldCharType="end"/>
      </w:r>
      <w:r w:rsidR="00211A47" w:rsidRPr="001C7D87">
        <w:rPr>
          <w:rFonts w:ascii="Arial" w:hAnsi="Arial" w:cs="Arial"/>
        </w:rPr>
        <w:tab/>
      </w:r>
      <w:r w:rsidR="00211A47" w:rsidRPr="00FC742A">
        <w:rPr>
          <w:rFonts w:ascii="Arial" w:hAnsi="Arial" w:cs="Arial"/>
        </w:rPr>
        <w:t>O</w:t>
      </w:r>
      <w:r w:rsidR="00511AB6" w:rsidRPr="00FC742A">
        <w:rPr>
          <w:rFonts w:ascii="Arial" w:hAnsi="Arial" w:cs="Arial"/>
        </w:rPr>
        <w:t>ui</w:t>
      </w:r>
    </w:p>
    <w:p w14:paraId="378CE78D" w14:textId="77777777" w:rsidR="00A76E1C" w:rsidRDefault="00A76E1C" w:rsidP="00BA20FC">
      <w:pPr>
        <w:jc w:val="both"/>
        <w:rPr>
          <w:rFonts w:ascii="Arial" w:hAnsi="Arial" w:cs="Arial"/>
          <w:sz w:val="18"/>
          <w:szCs w:val="18"/>
        </w:rPr>
      </w:pPr>
    </w:p>
    <w:p w14:paraId="339BD61A" w14:textId="77777777" w:rsidR="001406E1" w:rsidRDefault="001406E1" w:rsidP="00BA20FC">
      <w:pPr>
        <w:jc w:val="both"/>
        <w:rPr>
          <w:rFonts w:ascii="Arial" w:hAnsi="Arial" w:cs="Arial"/>
          <w:sz w:val="18"/>
          <w:szCs w:val="18"/>
        </w:rPr>
      </w:pPr>
    </w:p>
    <w:p w14:paraId="7C718107" w14:textId="77777777" w:rsidR="001D68A2" w:rsidRPr="001C7D87" w:rsidRDefault="001D68A2" w:rsidP="00BA20FC">
      <w:pPr>
        <w:jc w:val="both"/>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277"/>
      </w:tblGrid>
      <w:tr w:rsidR="001406E1" w:rsidRPr="001C7D87" w14:paraId="44A67EB9" w14:textId="77777777" w:rsidTr="00E13020">
        <w:tc>
          <w:tcPr>
            <w:tcW w:w="10277" w:type="dxa"/>
            <w:shd w:val="solid" w:color="66CCFF" w:fill="auto"/>
          </w:tcPr>
          <w:p w14:paraId="296FE4BA" w14:textId="77777777" w:rsidR="001406E1" w:rsidRPr="00BA20FC" w:rsidRDefault="001406E1" w:rsidP="00E13020">
            <w:pPr>
              <w:rPr>
                <w:rFonts w:ascii="Arial" w:hAnsi="Arial" w:cs="Arial"/>
                <w:b/>
                <w:bCs/>
                <w:sz w:val="22"/>
                <w:szCs w:val="22"/>
              </w:rPr>
            </w:pPr>
            <w:r w:rsidRPr="00BA20FC">
              <w:rPr>
                <w:rFonts w:ascii="Arial" w:hAnsi="Arial" w:cs="Arial"/>
                <w:b/>
                <w:bCs/>
                <w:sz w:val="22"/>
                <w:szCs w:val="22"/>
              </w:rPr>
              <w:t>H - Capacités du sous-traitant</w:t>
            </w:r>
            <w:r>
              <w:rPr>
                <w:rFonts w:ascii="Arial" w:hAnsi="Arial" w:cs="Arial"/>
                <w:b/>
                <w:bCs/>
                <w:sz w:val="22"/>
                <w:szCs w:val="22"/>
              </w:rPr>
              <w:t xml:space="preserve"> / Interdictions de soumissionner                                                    </w:t>
            </w:r>
            <w:r>
              <w:rPr>
                <w:noProof/>
              </w:rPr>
              <w:drawing>
                <wp:inline distT="0" distB="0" distL="0" distR="0" wp14:anchorId="73433C26" wp14:editId="75676D25">
                  <wp:extent cx="180975" cy="133350"/>
                  <wp:effectExtent l="0" t="0" r="9525" b="0"/>
                  <wp:docPr id="14" name="Image 1" descr="D:\Utilisateurs\iGrzegorzek\AppData\Local\Microsoft\Windows\Temporary Internet Files\Content.IE5\T4UVCH3D\green-213702_6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Utilisateurs\iGrzegorzek\AppData\Local\Microsoft\Windows\Temporary Internet Files\Content.IE5\T4UVCH3D\green-213702_640[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pattFill prst="pct90">
                            <a:fgClr>
                              <a:srgbClr val="000000"/>
                            </a:fgClr>
                            <a:bgClr>
                              <a:srgbClr val="FFFFFF"/>
                            </a:bgClr>
                          </a:pattFill>
                          <a:ln>
                            <a:noFill/>
                          </a:ln>
                        </pic:spPr>
                      </pic:pic>
                    </a:graphicData>
                  </a:graphic>
                </wp:inline>
              </w:drawing>
            </w:r>
            <w:r>
              <w:rPr>
                <w:rFonts w:ascii="Arial" w:hAnsi="Arial" w:cs="Arial"/>
                <w:b/>
                <w:bCs/>
                <w:sz w:val="22"/>
                <w:szCs w:val="22"/>
              </w:rPr>
              <w:t xml:space="preserve"> </w:t>
            </w:r>
          </w:p>
        </w:tc>
      </w:tr>
    </w:tbl>
    <w:p w14:paraId="4258602A" w14:textId="77777777" w:rsidR="001406E1" w:rsidRDefault="001406E1" w:rsidP="001406E1">
      <w:pPr>
        <w:jc w:val="both"/>
        <w:rPr>
          <w:rFonts w:ascii="Arial" w:hAnsi="Arial" w:cs="Arial"/>
        </w:rPr>
      </w:pPr>
    </w:p>
    <w:p w14:paraId="536E06BF" w14:textId="77777777" w:rsidR="001406E1" w:rsidRPr="004E3DE6" w:rsidRDefault="001406E1" w:rsidP="001406E1">
      <w:pPr>
        <w:numPr>
          <w:ilvl w:val="0"/>
          <w:numId w:val="17"/>
        </w:numPr>
        <w:ind w:left="567"/>
        <w:jc w:val="both"/>
      </w:pPr>
      <w:r>
        <w:rPr>
          <w:rFonts w:ascii="Arial" w:hAnsi="Arial" w:cs="Arial"/>
          <w:b/>
        </w:rPr>
        <w:t>C</w:t>
      </w:r>
      <w:r w:rsidRPr="00125E16">
        <w:rPr>
          <w:rFonts w:ascii="Arial" w:hAnsi="Arial" w:cs="Arial"/>
          <w:b/>
        </w:rPr>
        <w:t>apacités professionnelles, techniques et financières</w:t>
      </w:r>
      <w:r>
        <w:rPr>
          <w:rFonts w:ascii="Arial" w:hAnsi="Arial" w:cs="Arial"/>
          <w:b/>
        </w:rPr>
        <w:t xml:space="preserve"> du sous-traitant </w:t>
      </w:r>
      <w:r w:rsidRPr="00125E16">
        <w:rPr>
          <w:rFonts w:ascii="Arial" w:hAnsi="Arial" w:cs="Arial"/>
        </w:rPr>
        <w:t xml:space="preserve">(cf. </w:t>
      </w:r>
      <w:r w:rsidRPr="001C7D87">
        <w:rPr>
          <w:rFonts w:ascii="Arial" w:hAnsi="Arial" w:cs="Arial"/>
        </w:rPr>
        <w:t xml:space="preserve">avis d'appel à la concurrence, règlement de </w:t>
      </w:r>
      <w:r>
        <w:rPr>
          <w:rFonts w:ascii="Arial" w:hAnsi="Arial" w:cs="Arial"/>
        </w:rPr>
        <w:t xml:space="preserve">la </w:t>
      </w:r>
      <w:r w:rsidRPr="001C7D87">
        <w:rPr>
          <w:rFonts w:ascii="Arial" w:hAnsi="Arial" w:cs="Arial"/>
        </w:rPr>
        <w:t>consultation ou la lettre de consultation</w:t>
      </w:r>
      <w:r w:rsidRPr="00C117AA">
        <w:rPr>
          <w:rFonts w:ascii="Arial" w:hAnsi="Arial" w:cs="Arial"/>
        </w:rPr>
        <w:t xml:space="preserve"> </w:t>
      </w:r>
      <w:r>
        <w:rPr>
          <w:rFonts w:ascii="Arial" w:hAnsi="Arial" w:cs="Arial"/>
        </w:rPr>
        <w:t>de la procédure).</w:t>
      </w:r>
    </w:p>
    <w:p w14:paraId="1AA6093A" w14:textId="77777777" w:rsidR="001406E1" w:rsidRDefault="001406E1" w:rsidP="00432FAC">
      <w:pPr>
        <w:jc w:val="both"/>
        <w:rPr>
          <w:rFonts w:ascii="Arial" w:hAnsi="Arial" w:cs="Arial"/>
          <w:b/>
        </w:rPr>
      </w:pPr>
    </w:p>
    <w:p w14:paraId="6EBCC917" w14:textId="77777777" w:rsidR="001406E1" w:rsidRPr="00D275C2" w:rsidRDefault="001406E1" w:rsidP="001406E1">
      <w:pPr>
        <w:ind w:left="360"/>
        <w:jc w:val="both"/>
        <w:rPr>
          <w:rFonts w:ascii="Arial" w:hAnsi="Arial" w:cs="Arial"/>
        </w:rPr>
      </w:pPr>
      <w:r>
        <w:rPr>
          <w:rFonts w:ascii="Arial" w:hAnsi="Arial" w:cs="Arial"/>
          <w:b/>
        </w:rPr>
        <w:sym w:font="Wingdings 3" w:char="F075"/>
      </w:r>
      <w:r>
        <w:rPr>
          <w:rFonts w:ascii="Arial" w:hAnsi="Arial" w:cs="Arial"/>
          <w:b/>
        </w:rPr>
        <w:t xml:space="preserve">  </w:t>
      </w:r>
      <w:r w:rsidRPr="00D275C2">
        <w:rPr>
          <w:rFonts w:ascii="Arial" w:hAnsi="Arial" w:cs="Arial"/>
          <w:b/>
        </w:rPr>
        <w:t>Chiffre d’affaires hors taxes en euros :</w:t>
      </w:r>
    </w:p>
    <w:p w14:paraId="5B7B5B15" w14:textId="77777777" w:rsidR="001406E1" w:rsidRDefault="001406E1" w:rsidP="001406E1">
      <w:pPr>
        <w:pStyle w:val="Qual-Text-Normal-Justif"/>
      </w:pPr>
    </w:p>
    <w:p w14:paraId="26622BD7" w14:textId="77777777" w:rsidR="001406E1" w:rsidRDefault="001406E1" w:rsidP="001406E1">
      <w:pPr>
        <w:pStyle w:val="Qual-Text-Liste-02-Gauche"/>
      </w:pPr>
      <w:r w:rsidRPr="008553C1">
        <w:rPr>
          <w:u w:val="single"/>
        </w:rPr>
        <w:t>Global des trois derniers exercices disponibles</w:t>
      </w:r>
      <w:r>
        <w:t> :</w:t>
      </w:r>
    </w:p>
    <w:p w14:paraId="1F38B092" w14:textId="77777777" w:rsidR="001406E1" w:rsidRPr="00BB4114" w:rsidRDefault="001406E1" w:rsidP="001406E1">
      <w:pPr>
        <w:pStyle w:val="Qual-Text-Liste-02-Gauche"/>
        <w:numPr>
          <w:ilvl w:val="0"/>
          <w:numId w:val="0"/>
        </w:numPr>
        <w:ind w:left="284"/>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3"/>
        <w:gridCol w:w="3402"/>
        <w:gridCol w:w="3565"/>
      </w:tblGrid>
      <w:tr w:rsidR="001406E1" w14:paraId="2BE2FEA5" w14:textId="77777777" w:rsidTr="00E13020">
        <w:trPr>
          <w:trHeight w:val="579"/>
        </w:trPr>
        <w:tc>
          <w:tcPr>
            <w:tcW w:w="3293" w:type="dxa"/>
            <w:vAlign w:val="center"/>
          </w:tcPr>
          <w:p w14:paraId="5CDAA63B" w14:textId="77777777" w:rsidR="001406E1" w:rsidRPr="00BB4114" w:rsidRDefault="001406E1" w:rsidP="00E13020">
            <w:pPr>
              <w:pStyle w:val="Qual-Text-Normal-Justif"/>
              <w:spacing w:before="20"/>
              <w:jc w:val="center"/>
            </w:pPr>
            <w:r w:rsidRPr="00BB4114">
              <w:t>Exercice</w:t>
            </w:r>
            <w:r w:rsidRPr="00BB4114">
              <w:tab/>
              <w:t xml:space="preserve">du </w:t>
            </w:r>
            <w:r w:rsidR="00E13020">
              <w:t>01/01/2016</w:t>
            </w:r>
          </w:p>
          <w:p w14:paraId="4B28136E" w14:textId="77777777" w:rsidR="001406E1" w:rsidRDefault="001406E1" w:rsidP="00E13020">
            <w:pPr>
              <w:pStyle w:val="Qual-Text-Normal-Justif"/>
              <w:jc w:val="center"/>
            </w:pPr>
            <w:r w:rsidRPr="00BB4114">
              <w:t xml:space="preserve">au </w:t>
            </w:r>
            <w:r w:rsidR="00E13020">
              <w:t>31/12/2016</w:t>
            </w:r>
          </w:p>
        </w:tc>
        <w:tc>
          <w:tcPr>
            <w:tcW w:w="3402" w:type="dxa"/>
            <w:vAlign w:val="center"/>
          </w:tcPr>
          <w:p w14:paraId="5B7E2F50" w14:textId="77777777" w:rsidR="00E13020" w:rsidRPr="00BB4114" w:rsidRDefault="00E13020" w:rsidP="00E13020">
            <w:pPr>
              <w:pStyle w:val="Qual-Text-Normal-Justif"/>
              <w:spacing w:before="20"/>
              <w:jc w:val="center"/>
            </w:pPr>
            <w:r w:rsidRPr="00BB4114">
              <w:t>Exercice</w:t>
            </w:r>
            <w:r w:rsidRPr="00BB4114">
              <w:tab/>
              <w:t xml:space="preserve">du </w:t>
            </w:r>
            <w:r>
              <w:t>01/01/2017</w:t>
            </w:r>
          </w:p>
          <w:p w14:paraId="12E9ED6D" w14:textId="77777777" w:rsidR="001406E1" w:rsidRDefault="00E13020" w:rsidP="00E13020">
            <w:pPr>
              <w:pStyle w:val="Qual-Text-Normal-Justif"/>
              <w:jc w:val="center"/>
            </w:pPr>
            <w:r w:rsidRPr="00BB4114">
              <w:t xml:space="preserve">au </w:t>
            </w:r>
            <w:r>
              <w:t>31/12/2017</w:t>
            </w:r>
          </w:p>
        </w:tc>
        <w:tc>
          <w:tcPr>
            <w:tcW w:w="3565" w:type="dxa"/>
            <w:vAlign w:val="center"/>
          </w:tcPr>
          <w:p w14:paraId="33462E83" w14:textId="77777777" w:rsidR="00E13020" w:rsidRPr="00BB4114" w:rsidRDefault="00E13020" w:rsidP="00E13020">
            <w:pPr>
              <w:pStyle w:val="Qual-Text-Normal-Justif"/>
              <w:spacing w:before="20"/>
              <w:jc w:val="center"/>
            </w:pPr>
            <w:r w:rsidRPr="00BB4114">
              <w:t>Exercice</w:t>
            </w:r>
            <w:r w:rsidRPr="00BB4114">
              <w:tab/>
              <w:t xml:space="preserve">du </w:t>
            </w:r>
            <w:r>
              <w:t>01/01/2018</w:t>
            </w:r>
          </w:p>
          <w:p w14:paraId="26732F1C" w14:textId="77777777" w:rsidR="001406E1" w:rsidRDefault="00E13020" w:rsidP="00E13020">
            <w:pPr>
              <w:pStyle w:val="Qual-Text-Normal-Justif"/>
              <w:jc w:val="center"/>
            </w:pPr>
            <w:r w:rsidRPr="00BB4114">
              <w:t xml:space="preserve">au </w:t>
            </w:r>
            <w:r>
              <w:t>31/12/2018</w:t>
            </w:r>
          </w:p>
        </w:tc>
      </w:tr>
      <w:tr w:rsidR="001406E1" w14:paraId="50AF65BD" w14:textId="77777777" w:rsidTr="006248C9">
        <w:trPr>
          <w:trHeight w:val="599"/>
        </w:trPr>
        <w:tc>
          <w:tcPr>
            <w:tcW w:w="3293" w:type="dxa"/>
            <w:vAlign w:val="center"/>
          </w:tcPr>
          <w:p w14:paraId="3E4FBFA2" w14:textId="2ED009AD" w:rsidR="001406E1" w:rsidRPr="00AD67F1" w:rsidRDefault="00AD67F1" w:rsidP="00E13020">
            <w:pPr>
              <w:pStyle w:val="Qual-Text-Normal-Justif"/>
              <w:spacing w:before="120" w:after="120"/>
              <w:jc w:val="center"/>
              <w:rPr>
                <w:b/>
              </w:rPr>
            </w:pPr>
            <w:r w:rsidRPr="00AD67F1">
              <w:rPr>
                <w:b/>
              </w:rPr>
              <w:t xml:space="preserve">0 </w:t>
            </w:r>
            <w:r w:rsidR="00E13020" w:rsidRPr="00AD67F1">
              <w:rPr>
                <w:b/>
              </w:rPr>
              <w:t>€</w:t>
            </w:r>
          </w:p>
        </w:tc>
        <w:tc>
          <w:tcPr>
            <w:tcW w:w="3402" w:type="dxa"/>
            <w:vAlign w:val="center"/>
          </w:tcPr>
          <w:p w14:paraId="14776C77" w14:textId="252B4461" w:rsidR="001406E1" w:rsidRDefault="00AD67F1" w:rsidP="00E13020">
            <w:pPr>
              <w:pStyle w:val="Qual-Text-Normal-Justif"/>
              <w:spacing w:before="120" w:after="120"/>
              <w:jc w:val="center"/>
            </w:pPr>
            <w:r w:rsidRPr="000B3C3D">
              <w:rPr>
                <w:b/>
              </w:rPr>
              <w:t xml:space="preserve">502 427 </w:t>
            </w:r>
            <w:r>
              <w:rPr>
                <w:b/>
              </w:rPr>
              <w:t>euros</w:t>
            </w:r>
          </w:p>
        </w:tc>
        <w:tc>
          <w:tcPr>
            <w:tcW w:w="3565" w:type="dxa"/>
            <w:vAlign w:val="center"/>
          </w:tcPr>
          <w:p w14:paraId="4488D710" w14:textId="5A119B1E" w:rsidR="001406E1" w:rsidRDefault="00AD67F1" w:rsidP="00E13020">
            <w:pPr>
              <w:pStyle w:val="Qual-Text-Normal-Justif"/>
              <w:spacing w:before="120" w:after="120"/>
              <w:jc w:val="center"/>
            </w:pPr>
            <w:r w:rsidRPr="000B3C3D">
              <w:rPr>
                <w:b/>
              </w:rPr>
              <w:t xml:space="preserve">1 819 021 </w:t>
            </w:r>
            <w:r>
              <w:rPr>
                <w:b/>
              </w:rPr>
              <w:t>euros</w:t>
            </w:r>
          </w:p>
        </w:tc>
      </w:tr>
    </w:tbl>
    <w:p w14:paraId="73DEF732" w14:textId="77777777" w:rsidR="001406E1" w:rsidRDefault="001406E1" w:rsidP="001406E1">
      <w:pPr>
        <w:pStyle w:val="Qual-Text-Liste-02-Gauche"/>
        <w:numPr>
          <w:ilvl w:val="0"/>
          <w:numId w:val="0"/>
        </w:numPr>
        <w:ind w:left="568"/>
      </w:pPr>
    </w:p>
    <w:p w14:paraId="4BBE3CD0" w14:textId="3F197679" w:rsidR="001406E1" w:rsidRPr="00D275C2" w:rsidRDefault="001406E1" w:rsidP="001406E1">
      <w:pPr>
        <w:tabs>
          <w:tab w:val="left" w:pos="864"/>
        </w:tabs>
        <w:spacing w:line="360" w:lineRule="auto"/>
        <w:jc w:val="both"/>
        <w:rPr>
          <w:rFonts w:ascii="Arial" w:hAnsi="Arial" w:cs="Arial"/>
          <w:color w:val="FF0000"/>
        </w:rPr>
      </w:pPr>
      <w:r w:rsidRPr="00D275C2">
        <w:rPr>
          <w:rFonts w:ascii="Arial" w:hAnsi="Arial" w:cs="Arial"/>
        </w:rPr>
        <w:t>Lorsque les informations sur le chiffre d’affaires ne sont pas disponibles pour la totalité de la période demandée, indication de la date à laquelle l</w:t>
      </w:r>
      <w:r>
        <w:rPr>
          <w:rFonts w:ascii="Arial" w:hAnsi="Arial" w:cs="Arial"/>
        </w:rPr>
        <w:t xml:space="preserve">e sous-traitant </w:t>
      </w:r>
      <w:r w:rsidRPr="00D275C2">
        <w:rPr>
          <w:rFonts w:ascii="Arial" w:hAnsi="Arial" w:cs="Arial"/>
        </w:rPr>
        <w:t xml:space="preserve">a été créé ou a commencé son activité :    </w:t>
      </w:r>
      <w:r w:rsidR="00AD67F1" w:rsidRPr="000B3C3D">
        <w:rPr>
          <w:rFonts w:ascii="Arial" w:hAnsi="Arial" w:cs="Arial"/>
          <w:b/>
        </w:rPr>
        <w:t>22/01/2017</w:t>
      </w:r>
    </w:p>
    <w:p w14:paraId="5C2FD6F2" w14:textId="77777777" w:rsidR="001406E1" w:rsidRDefault="001406E1" w:rsidP="001406E1">
      <w:pPr>
        <w:pStyle w:val="Qual-Text-Liste-02-Gauche"/>
        <w:numPr>
          <w:ilvl w:val="0"/>
          <w:numId w:val="0"/>
        </w:numPr>
        <w:tabs>
          <w:tab w:val="clear" w:pos="284"/>
          <w:tab w:val="clear" w:pos="567"/>
          <w:tab w:val="left" w:pos="0"/>
        </w:tabs>
        <w:ind w:right="-2"/>
        <w:jc w:val="both"/>
        <w:rPr>
          <w:rFonts w:cs="Arial"/>
        </w:rPr>
      </w:pPr>
    </w:p>
    <w:p w14:paraId="3255E485" w14:textId="77777777" w:rsidR="001406E1" w:rsidRDefault="001406E1" w:rsidP="001406E1">
      <w:pPr>
        <w:pStyle w:val="Qual-Text-Liste-02-Gauche"/>
        <w:numPr>
          <w:ilvl w:val="0"/>
          <w:numId w:val="0"/>
        </w:numPr>
        <w:tabs>
          <w:tab w:val="clear" w:pos="284"/>
          <w:tab w:val="clear" w:pos="567"/>
          <w:tab w:val="left" w:pos="0"/>
        </w:tabs>
        <w:ind w:right="-2"/>
        <w:jc w:val="both"/>
        <w:rPr>
          <w:rFonts w:cs="Arial"/>
        </w:rPr>
      </w:pPr>
    </w:p>
    <w:p w14:paraId="242C9DA8" w14:textId="77777777" w:rsidR="001406E1" w:rsidRPr="00D34C2B" w:rsidRDefault="001406E1" w:rsidP="001406E1">
      <w:pPr>
        <w:pStyle w:val="Qual-Text-Liste-02-Gauche"/>
        <w:jc w:val="both"/>
        <w:rPr>
          <w:rFonts w:cs="Arial"/>
          <w:i/>
        </w:rPr>
      </w:pPr>
      <w:r w:rsidRPr="008553C1">
        <w:rPr>
          <w:rFonts w:cs="Arial"/>
          <w:u w:val="single"/>
        </w:rPr>
        <w:t xml:space="preserve">Chiffres d’affaires du domaine d’activité faisant l’objet du marché public sur les </w:t>
      </w:r>
      <w:r w:rsidRPr="008553C1">
        <w:rPr>
          <w:rStyle w:val="Qual-Text-Normal-JustifCar"/>
          <w:rFonts w:cs="Arial"/>
          <w:u w:val="single"/>
        </w:rPr>
        <w:t>trois derniers exercices disponibles</w:t>
      </w:r>
      <w:r w:rsidRPr="00D34C2B">
        <w:rPr>
          <w:rStyle w:val="Qual-Text-Normal-JustifCar"/>
          <w:rFonts w:cs="Arial"/>
        </w:rPr>
        <w:t> :</w:t>
      </w:r>
      <w:r w:rsidRPr="00D34C2B">
        <w:rPr>
          <w:rFonts w:cs="Arial"/>
          <w:i/>
        </w:rPr>
        <w:t xml:space="preserve"> </w:t>
      </w:r>
    </w:p>
    <w:p w14:paraId="5EA8F99D" w14:textId="77777777" w:rsidR="001406E1" w:rsidRPr="00271849" w:rsidRDefault="001406E1" w:rsidP="001406E1">
      <w:pPr>
        <w:pStyle w:val="Qual-Text-Normal-Justif"/>
        <w:rPr>
          <w:color w:val="FF0000"/>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616"/>
        <w:gridCol w:w="2617"/>
        <w:gridCol w:w="2617"/>
      </w:tblGrid>
      <w:tr w:rsidR="001406E1" w:rsidRPr="00271849" w14:paraId="641AEE32" w14:textId="77777777" w:rsidTr="006248C9">
        <w:trPr>
          <w:trHeight w:val="578"/>
          <w:jc w:val="center"/>
        </w:trPr>
        <w:tc>
          <w:tcPr>
            <w:tcW w:w="2410" w:type="dxa"/>
          </w:tcPr>
          <w:p w14:paraId="137CF619" w14:textId="77777777" w:rsidR="001406E1" w:rsidRPr="00D34C2B" w:rsidRDefault="001406E1" w:rsidP="00E13020">
            <w:pPr>
              <w:pStyle w:val="Qual-Text-Normal-Justif"/>
            </w:pPr>
          </w:p>
        </w:tc>
        <w:tc>
          <w:tcPr>
            <w:tcW w:w="2616" w:type="dxa"/>
            <w:vAlign w:val="center"/>
          </w:tcPr>
          <w:p w14:paraId="3BF9CC70" w14:textId="77777777" w:rsidR="00E13020" w:rsidRPr="00BB4114" w:rsidRDefault="00E13020" w:rsidP="00E13020">
            <w:pPr>
              <w:pStyle w:val="Qual-Text-Normal-Justif"/>
              <w:spacing w:before="20"/>
              <w:jc w:val="center"/>
            </w:pPr>
            <w:r w:rsidRPr="00BB4114">
              <w:t>Exercice</w:t>
            </w:r>
            <w:r w:rsidRPr="00BB4114">
              <w:tab/>
              <w:t xml:space="preserve">du </w:t>
            </w:r>
            <w:r>
              <w:t>01/01/2016</w:t>
            </w:r>
          </w:p>
          <w:p w14:paraId="7924B6BB" w14:textId="77777777" w:rsidR="001406E1" w:rsidRPr="00D34C2B" w:rsidRDefault="00E13020" w:rsidP="00E13020">
            <w:pPr>
              <w:pStyle w:val="Qual-TTab-Normal-Justif"/>
              <w:jc w:val="center"/>
              <w:rPr>
                <w:sz w:val="20"/>
                <w:szCs w:val="20"/>
              </w:rPr>
            </w:pPr>
            <w:r w:rsidRPr="00BB4114">
              <w:t xml:space="preserve">au </w:t>
            </w:r>
            <w:r>
              <w:t>31/12/2016</w:t>
            </w:r>
          </w:p>
        </w:tc>
        <w:tc>
          <w:tcPr>
            <w:tcW w:w="2617" w:type="dxa"/>
            <w:vAlign w:val="center"/>
          </w:tcPr>
          <w:p w14:paraId="1083202B" w14:textId="77777777" w:rsidR="00E13020" w:rsidRPr="00BB4114" w:rsidRDefault="00E13020" w:rsidP="00E13020">
            <w:pPr>
              <w:pStyle w:val="Qual-Text-Normal-Justif"/>
              <w:spacing w:before="20"/>
              <w:jc w:val="center"/>
            </w:pPr>
            <w:r w:rsidRPr="00BB4114">
              <w:t>Exercice</w:t>
            </w:r>
            <w:r w:rsidRPr="00BB4114">
              <w:tab/>
              <w:t xml:space="preserve">du </w:t>
            </w:r>
            <w:r>
              <w:t>01/01/2017</w:t>
            </w:r>
          </w:p>
          <w:p w14:paraId="1175CB65" w14:textId="77777777" w:rsidR="001406E1" w:rsidRPr="00D34C2B" w:rsidRDefault="00E13020" w:rsidP="00E13020">
            <w:pPr>
              <w:pStyle w:val="Qual-TTab-Normal-Justif"/>
              <w:jc w:val="center"/>
              <w:rPr>
                <w:sz w:val="20"/>
                <w:szCs w:val="20"/>
              </w:rPr>
            </w:pPr>
            <w:r w:rsidRPr="00BB4114">
              <w:t xml:space="preserve">au </w:t>
            </w:r>
            <w:r>
              <w:t>31/12/2017</w:t>
            </w:r>
          </w:p>
        </w:tc>
        <w:tc>
          <w:tcPr>
            <w:tcW w:w="2617" w:type="dxa"/>
            <w:vAlign w:val="center"/>
          </w:tcPr>
          <w:p w14:paraId="6F0896E3" w14:textId="77777777" w:rsidR="00E13020" w:rsidRPr="00BB4114" w:rsidRDefault="00E13020" w:rsidP="00E13020">
            <w:pPr>
              <w:pStyle w:val="Qual-Text-Normal-Justif"/>
              <w:spacing w:before="20"/>
              <w:jc w:val="center"/>
            </w:pPr>
            <w:r w:rsidRPr="00BB4114">
              <w:t>Exercice</w:t>
            </w:r>
            <w:r w:rsidRPr="00BB4114">
              <w:tab/>
              <w:t xml:space="preserve">du </w:t>
            </w:r>
            <w:r>
              <w:t>01/01/2018</w:t>
            </w:r>
          </w:p>
          <w:p w14:paraId="37918152" w14:textId="77777777" w:rsidR="001406E1" w:rsidRPr="00D34C2B" w:rsidRDefault="00E13020" w:rsidP="00E13020">
            <w:pPr>
              <w:pStyle w:val="Qual-TTab-Normal-Justif"/>
              <w:jc w:val="center"/>
              <w:rPr>
                <w:sz w:val="20"/>
                <w:szCs w:val="20"/>
              </w:rPr>
            </w:pPr>
            <w:r w:rsidRPr="00BB4114">
              <w:t xml:space="preserve">au </w:t>
            </w:r>
            <w:r>
              <w:t>31/12/2018</w:t>
            </w:r>
          </w:p>
        </w:tc>
      </w:tr>
      <w:tr w:rsidR="001837AD" w:rsidRPr="00271849" w14:paraId="0941E4F7" w14:textId="77777777" w:rsidTr="006248C9">
        <w:trPr>
          <w:trHeight w:val="540"/>
          <w:jc w:val="center"/>
        </w:trPr>
        <w:tc>
          <w:tcPr>
            <w:tcW w:w="2410" w:type="dxa"/>
            <w:vAlign w:val="center"/>
          </w:tcPr>
          <w:p w14:paraId="7830D1F9" w14:textId="77777777" w:rsidR="001837AD" w:rsidRPr="00AD67F1" w:rsidRDefault="001837AD" w:rsidP="001837AD">
            <w:pPr>
              <w:pStyle w:val="Qual-Text-Explic-Ital-Gauche"/>
              <w:jc w:val="left"/>
              <w:rPr>
                <w:color w:val="auto"/>
              </w:rPr>
            </w:pPr>
            <w:r w:rsidRPr="00AD67F1">
              <w:rPr>
                <w:color w:val="auto"/>
              </w:rPr>
              <w:t>[Prestations AMOE]</w:t>
            </w:r>
          </w:p>
        </w:tc>
        <w:tc>
          <w:tcPr>
            <w:tcW w:w="2616" w:type="dxa"/>
            <w:vAlign w:val="center"/>
          </w:tcPr>
          <w:p w14:paraId="03F4272F" w14:textId="07E0F824" w:rsidR="001837AD" w:rsidRPr="00D34C2B" w:rsidRDefault="001837AD" w:rsidP="001837AD">
            <w:pPr>
              <w:pStyle w:val="Qual-TTab-Normal-Justif"/>
              <w:jc w:val="center"/>
              <w:rPr>
                <w:sz w:val="20"/>
                <w:szCs w:val="20"/>
              </w:rPr>
            </w:pPr>
            <w:r w:rsidRPr="000B3C3D">
              <w:rPr>
                <w:b/>
              </w:rPr>
              <w:t>0</w:t>
            </w:r>
          </w:p>
        </w:tc>
        <w:tc>
          <w:tcPr>
            <w:tcW w:w="2617" w:type="dxa"/>
            <w:vAlign w:val="center"/>
          </w:tcPr>
          <w:p w14:paraId="488FF4F0" w14:textId="6F80E36F" w:rsidR="001837AD" w:rsidRPr="006248C9" w:rsidRDefault="001837AD" w:rsidP="001837AD">
            <w:pPr>
              <w:pStyle w:val="Qual-TTab-Normal-Justif"/>
              <w:jc w:val="center"/>
              <w:rPr>
                <w:b/>
                <w:sz w:val="20"/>
                <w:szCs w:val="20"/>
              </w:rPr>
            </w:pPr>
            <w:r w:rsidRPr="000F56FB">
              <w:rPr>
                <w:b/>
              </w:rPr>
              <w:t>420 000</w:t>
            </w:r>
          </w:p>
        </w:tc>
        <w:tc>
          <w:tcPr>
            <w:tcW w:w="2617" w:type="dxa"/>
            <w:vAlign w:val="center"/>
          </w:tcPr>
          <w:p w14:paraId="55B4843C" w14:textId="6C9D37A5" w:rsidR="001837AD" w:rsidRPr="006248C9" w:rsidRDefault="001837AD" w:rsidP="001837AD">
            <w:pPr>
              <w:pStyle w:val="Qual-TTab-Normal-Justif"/>
              <w:jc w:val="center"/>
              <w:rPr>
                <w:b/>
                <w:sz w:val="20"/>
                <w:szCs w:val="20"/>
              </w:rPr>
            </w:pPr>
            <w:r w:rsidRPr="000F56FB">
              <w:rPr>
                <w:b/>
              </w:rPr>
              <w:t>1 517 000</w:t>
            </w:r>
          </w:p>
        </w:tc>
      </w:tr>
    </w:tbl>
    <w:p w14:paraId="3FF9922D" w14:textId="77777777" w:rsidR="001406E1" w:rsidRPr="00EE4235" w:rsidRDefault="001406E1" w:rsidP="001406E1">
      <w:pPr>
        <w:pStyle w:val="Qual-Text-Normal-Justif"/>
        <w:rPr>
          <w:color w:val="FF0000"/>
        </w:rPr>
      </w:pPr>
    </w:p>
    <w:p w14:paraId="646995E6" w14:textId="77777777" w:rsidR="001406E1" w:rsidRPr="00D275C2" w:rsidRDefault="001406E1" w:rsidP="001406E1">
      <w:pPr>
        <w:pStyle w:val="Qual-Text-Liste-02-Gauche"/>
        <w:numPr>
          <w:ilvl w:val="0"/>
          <w:numId w:val="0"/>
        </w:numPr>
        <w:tabs>
          <w:tab w:val="clear" w:pos="567"/>
        </w:tabs>
        <w:ind w:left="284" w:right="-113"/>
        <w:jc w:val="both"/>
        <w:rPr>
          <w:rFonts w:cs="Arial"/>
          <w:color w:val="FF0000"/>
        </w:rPr>
      </w:pPr>
    </w:p>
    <w:p w14:paraId="41A87252" w14:textId="77777777" w:rsidR="001406E1" w:rsidRDefault="001406E1" w:rsidP="001406E1">
      <w:pPr>
        <w:pStyle w:val="Qual-Text-Liste-02-Gauche"/>
        <w:numPr>
          <w:ilvl w:val="0"/>
          <w:numId w:val="0"/>
        </w:numPr>
        <w:tabs>
          <w:tab w:val="clear" w:pos="1134"/>
        </w:tabs>
        <w:jc w:val="both"/>
      </w:pPr>
      <w:r w:rsidRPr="00FB266F">
        <w:t>Le sous-traitant fait-il l’objet d’une procédure de redressement judiciaire ou d’une procédure étrangère équivalente ?</w:t>
      </w:r>
    </w:p>
    <w:p w14:paraId="76367E7D" w14:textId="77777777" w:rsidR="001406E1" w:rsidRDefault="001406E1" w:rsidP="001406E1">
      <w:pPr>
        <w:pStyle w:val="Qual-Text-Liste-02-Gauche"/>
        <w:numPr>
          <w:ilvl w:val="0"/>
          <w:numId w:val="0"/>
        </w:numPr>
        <w:tabs>
          <w:tab w:val="clear" w:pos="1134"/>
        </w:tabs>
        <w:jc w:val="both"/>
      </w:pPr>
    </w:p>
    <w:p w14:paraId="239F8549" w14:textId="55B98949" w:rsidR="001406E1" w:rsidRPr="006248C9" w:rsidRDefault="006248C9" w:rsidP="001406E1">
      <w:pPr>
        <w:pStyle w:val="Qual-Text-Liste-02-Gauche"/>
        <w:numPr>
          <w:ilvl w:val="0"/>
          <w:numId w:val="0"/>
        </w:numPr>
        <w:tabs>
          <w:tab w:val="clear" w:pos="1134"/>
        </w:tabs>
        <w:jc w:val="both"/>
      </w:pPr>
      <w:r>
        <w:fldChar w:fldCharType="begin">
          <w:ffData>
            <w:name w:val=""/>
            <w:enabled/>
            <w:calcOnExit w:val="0"/>
            <w:checkBox>
              <w:sizeAuto/>
              <w:default w:val="1"/>
            </w:checkBox>
          </w:ffData>
        </w:fldChar>
      </w:r>
      <w:r>
        <w:instrText xml:space="preserve"> FORMCHECKBOX </w:instrText>
      </w:r>
      <w:r w:rsidR="00A65E46">
        <w:fldChar w:fldCharType="separate"/>
      </w:r>
      <w:r>
        <w:fldChar w:fldCharType="end"/>
      </w:r>
      <w:r w:rsidR="001406E1" w:rsidRPr="006248C9">
        <w:t xml:space="preserve">  Non</w:t>
      </w:r>
    </w:p>
    <w:p w14:paraId="39C90F5F" w14:textId="77777777" w:rsidR="001406E1" w:rsidRPr="006248C9" w:rsidRDefault="001406E1" w:rsidP="001406E1">
      <w:pPr>
        <w:pStyle w:val="Qual-Text-Liste-02-Gauche"/>
        <w:numPr>
          <w:ilvl w:val="0"/>
          <w:numId w:val="0"/>
        </w:numPr>
        <w:tabs>
          <w:tab w:val="clear" w:pos="1134"/>
        </w:tabs>
        <w:jc w:val="both"/>
      </w:pPr>
    </w:p>
    <w:p w14:paraId="715F7EC8" w14:textId="77777777" w:rsidR="001406E1" w:rsidRDefault="001406E1" w:rsidP="001406E1">
      <w:pPr>
        <w:pStyle w:val="Qual-Text-Liste-02-Gauche"/>
        <w:numPr>
          <w:ilvl w:val="0"/>
          <w:numId w:val="0"/>
        </w:numPr>
        <w:tabs>
          <w:tab w:val="clear" w:pos="284"/>
          <w:tab w:val="clear" w:pos="1134"/>
          <w:tab w:val="left" w:pos="420"/>
        </w:tabs>
        <w:jc w:val="both"/>
        <w:rPr>
          <w:rStyle w:val="Qual-Text-Explic-Normal-Ital-GaucheCar"/>
          <w:sz w:val="18"/>
        </w:rPr>
      </w:pPr>
      <w:r w:rsidRPr="006248C9">
        <w:fldChar w:fldCharType="begin">
          <w:ffData>
            <w:name w:val=""/>
            <w:enabled/>
            <w:calcOnExit w:val="0"/>
            <w:checkBox>
              <w:sizeAuto/>
              <w:default w:val="0"/>
            </w:checkBox>
          </w:ffData>
        </w:fldChar>
      </w:r>
      <w:r w:rsidRPr="006248C9">
        <w:instrText xml:space="preserve"> FORMCHECKBOX </w:instrText>
      </w:r>
      <w:r w:rsidR="00A65E46">
        <w:fldChar w:fldCharType="separate"/>
      </w:r>
      <w:r w:rsidRPr="006248C9">
        <w:fldChar w:fldCharType="end"/>
      </w:r>
      <w:r w:rsidRPr="006248C9">
        <w:t xml:space="preserve">  Oui </w:t>
      </w:r>
      <w:r w:rsidRPr="006248C9">
        <w:rPr>
          <w:rStyle w:val="Qual-Text-Explic-Normal-Ital-GaucheCar"/>
          <w:sz w:val="18"/>
        </w:rPr>
        <w:t>(si oui, le sous-traitant est invité à produire la copie du jugement correspondant, accompagnée d’une traduction certifiée si le sous-traitant n’est pas établi en France)</w:t>
      </w:r>
    </w:p>
    <w:p w14:paraId="778FC599" w14:textId="77777777" w:rsidR="001406E1" w:rsidRPr="00BB4114" w:rsidRDefault="001406E1" w:rsidP="001406E1">
      <w:pPr>
        <w:pStyle w:val="Qual-Text-Liste-02-Gauche"/>
        <w:numPr>
          <w:ilvl w:val="0"/>
          <w:numId w:val="0"/>
        </w:numPr>
        <w:tabs>
          <w:tab w:val="clear" w:pos="284"/>
          <w:tab w:val="clear" w:pos="1134"/>
          <w:tab w:val="left" w:pos="420"/>
        </w:tabs>
        <w:jc w:val="both"/>
      </w:pPr>
    </w:p>
    <w:tbl>
      <w:tblPr>
        <w:tblW w:w="12468" w:type="dxa"/>
        <w:tblCellMar>
          <w:left w:w="0" w:type="dxa"/>
          <w:right w:w="0" w:type="dxa"/>
        </w:tblCellMar>
        <w:tblLook w:val="04A0" w:firstRow="1" w:lastRow="0" w:firstColumn="1" w:lastColumn="0" w:noHBand="0" w:noVBand="1"/>
      </w:tblPr>
      <w:tblGrid>
        <w:gridCol w:w="4253"/>
        <w:gridCol w:w="8215"/>
      </w:tblGrid>
      <w:tr w:rsidR="001406E1" w14:paraId="3101E3D4" w14:textId="77777777" w:rsidTr="00E13020">
        <w:tc>
          <w:tcPr>
            <w:tcW w:w="4253" w:type="dxa"/>
          </w:tcPr>
          <w:p w14:paraId="619C8407" w14:textId="77777777" w:rsidR="001406E1" w:rsidRDefault="001406E1" w:rsidP="00E13020">
            <w:pPr>
              <w:pStyle w:val="Qual-Text-Liste-02-Gauche"/>
              <w:numPr>
                <w:ilvl w:val="0"/>
                <w:numId w:val="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72"/>
              </w:tabs>
              <w:ind w:right="-5953"/>
              <w:jc w:val="center"/>
            </w:pPr>
          </w:p>
          <w:p w14:paraId="4C81EDB7" w14:textId="77777777" w:rsidR="001406E1" w:rsidRDefault="001406E1" w:rsidP="00E13020">
            <w:pPr>
              <w:pStyle w:val="Qual-Text-Liste-02-Gauche"/>
              <w:numPr>
                <w:ilvl w:val="0"/>
                <w:numId w:val="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72"/>
              </w:tabs>
              <w:ind w:right="-5953"/>
              <w:jc w:val="center"/>
            </w:pPr>
          </w:p>
        </w:tc>
        <w:tc>
          <w:tcPr>
            <w:tcW w:w="8215" w:type="dxa"/>
          </w:tcPr>
          <w:p w14:paraId="2F8951E9" w14:textId="77777777" w:rsidR="001406E1" w:rsidRDefault="001406E1" w:rsidP="00E13020">
            <w:pPr>
              <w:pStyle w:val="Qual-Text-Liste-02-Gauche"/>
              <w:numPr>
                <w:ilvl w:val="0"/>
                <w:numId w:val="0"/>
              </w:numPr>
              <w:tabs>
                <w:tab w:val="clear" w:pos="284"/>
                <w:tab w:val="clear" w:pos="1134"/>
                <w:tab w:val="left" w:pos="420"/>
              </w:tabs>
              <w:jc w:val="both"/>
            </w:pPr>
          </w:p>
          <w:p w14:paraId="4218159C" w14:textId="77777777" w:rsidR="001406E1" w:rsidRDefault="001406E1" w:rsidP="00E13020">
            <w:pPr>
              <w:pStyle w:val="Qual-Text-Liste-02-Gauche"/>
              <w:numPr>
                <w:ilvl w:val="0"/>
                <w:numId w:val="0"/>
              </w:numPr>
              <w:tabs>
                <w:tab w:val="clear" w:pos="284"/>
                <w:tab w:val="clear" w:pos="1134"/>
                <w:tab w:val="left" w:pos="420"/>
              </w:tabs>
              <w:jc w:val="both"/>
            </w:pPr>
          </w:p>
        </w:tc>
      </w:tr>
    </w:tbl>
    <w:p w14:paraId="308E13E8" w14:textId="77777777" w:rsidR="001406E1" w:rsidRPr="00FB266F" w:rsidRDefault="001406E1" w:rsidP="001406E1">
      <w:pPr>
        <w:pStyle w:val="Qual-Text-Liste-02-Gauche"/>
        <w:numPr>
          <w:ilvl w:val="0"/>
          <w:numId w:val="0"/>
        </w:numPr>
        <w:tabs>
          <w:tab w:val="clear" w:pos="1134"/>
        </w:tabs>
        <w:jc w:val="both"/>
        <w:rPr>
          <w:b/>
        </w:rPr>
      </w:pPr>
      <w:r>
        <w:rPr>
          <w:b/>
        </w:rPr>
        <w:sym w:font="Wingdings 3" w:char="F075"/>
      </w:r>
      <w:r>
        <w:rPr>
          <w:b/>
        </w:rPr>
        <w:t xml:space="preserve">  </w:t>
      </w:r>
      <w:r w:rsidRPr="00FB266F">
        <w:rPr>
          <w:b/>
        </w:rPr>
        <w:t>Renseignements relatifs à la situation professionnelle et technique du sous-traitant</w:t>
      </w:r>
      <w:r>
        <w:rPr>
          <w:b/>
        </w:rPr>
        <w:t> :</w:t>
      </w:r>
    </w:p>
    <w:p w14:paraId="559E8798" w14:textId="77777777" w:rsidR="001406E1" w:rsidRDefault="001406E1" w:rsidP="001406E1">
      <w:pPr>
        <w:rPr>
          <w:rFonts w:cs="Arial"/>
          <w:b/>
          <w:bCs/>
          <w:iCs/>
        </w:rPr>
      </w:pPr>
    </w:p>
    <w:p w14:paraId="3DC4A3AB" w14:textId="77777777" w:rsidR="001406E1" w:rsidRPr="00361045" w:rsidRDefault="001406E1" w:rsidP="001406E1">
      <w:pPr>
        <w:numPr>
          <w:ilvl w:val="0"/>
          <w:numId w:val="24"/>
        </w:numPr>
        <w:rPr>
          <w:rFonts w:ascii="Arial" w:hAnsi="Arial" w:cs="Arial"/>
          <w:bCs/>
          <w:iCs/>
        </w:rPr>
      </w:pPr>
      <w:r w:rsidRPr="00361045">
        <w:rPr>
          <w:rFonts w:ascii="Arial" w:hAnsi="Arial" w:cs="Arial"/>
          <w:bCs/>
          <w:iCs/>
          <w:u w:val="single"/>
        </w:rPr>
        <w:t>Renseignements relatifs aux moyens</w:t>
      </w:r>
      <w:r w:rsidRPr="00361045">
        <w:rPr>
          <w:rFonts w:ascii="Arial" w:hAnsi="Arial" w:cs="Arial"/>
          <w:bCs/>
          <w:iCs/>
        </w:rPr>
        <w:t> :</w:t>
      </w:r>
      <w:r w:rsidRPr="00361045">
        <w:rPr>
          <w:rFonts w:ascii="Arial" w:hAnsi="Arial" w:cs="Arial"/>
          <w:b/>
          <w:bCs/>
          <w:iCs/>
        </w:rPr>
        <w:t xml:space="preserve"> </w:t>
      </w:r>
    </w:p>
    <w:p w14:paraId="3BC79B9B" w14:textId="77777777" w:rsidR="001406E1" w:rsidRPr="00361045" w:rsidRDefault="001406E1" w:rsidP="001406E1">
      <w:pPr>
        <w:spacing w:before="40" w:after="120"/>
        <w:ind w:left="360"/>
        <w:rPr>
          <w:rFonts w:ascii="Arial" w:hAnsi="Arial" w:cs="Arial"/>
          <w:bCs/>
          <w:iCs/>
        </w:rPr>
      </w:pPr>
    </w:p>
    <w:p w14:paraId="73A963E5" w14:textId="77777777" w:rsidR="001406E1" w:rsidRPr="00361045" w:rsidRDefault="001406E1" w:rsidP="001406E1">
      <w:pPr>
        <w:pStyle w:val="Qual-Text-Liste-02-Gauche"/>
      </w:pPr>
      <w:r w:rsidRPr="00361045">
        <w:rPr>
          <w:b/>
          <w:u w:val="single"/>
        </w:rPr>
        <w:t>Effectif du sous-traitant</w:t>
      </w:r>
      <w:r w:rsidRPr="00361045">
        <w:t xml:space="preserve"> :</w:t>
      </w:r>
    </w:p>
    <w:p w14:paraId="446A392F" w14:textId="77777777" w:rsidR="001406E1" w:rsidRPr="00361045" w:rsidRDefault="001406E1" w:rsidP="001406E1">
      <w:pPr>
        <w:pStyle w:val="Qual-Text-Liste-02-Gauche"/>
        <w:numPr>
          <w:ilvl w:val="0"/>
          <w:numId w:val="0"/>
        </w:numPr>
        <w:ind w:left="284"/>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3"/>
        <w:gridCol w:w="3402"/>
        <w:gridCol w:w="3565"/>
      </w:tblGrid>
      <w:tr w:rsidR="001406E1" w:rsidRPr="00361045" w14:paraId="1D11294E" w14:textId="77777777" w:rsidTr="00E13020">
        <w:trPr>
          <w:trHeight w:val="579"/>
        </w:trPr>
        <w:tc>
          <w:tcPr>
            <w:tcW w:w="3293" w:type="dxa"/>
            <w:vAlign w:val="center"/>
          </w:tcPr>
          <w:p w14:paraId="3A20969E" w14:textId="77777777" w:rsidR="00E13020" w:rsidRPr="00BB4114" w:rsidRDefault="00E13020" w:rsidP="00E13020">
            <w:pPr>
              <w:pStyle w:val="Qual-Text-Normal-Justif"/>
              <w:spacing w:before="20"/>
              <w:jc w:val="center"/>
            </w:pPr>
            <w:r w:rsidRPr="00BB4114">
              <w:t>Exercice</w:t>
            </w:r>
            <w:r w:rsidRPr="00BB4114">
              <w:tab/>
              <w:t xml:space="preserve">du </w:t>
            </w:r>
            <w:r>
              <w:t>01/01/2016</w:t>
            </w:r>
          </w:p>
          <w:p w14:paraId="0F3EFD60" w14:textId="77777777" w:rsidR="001406E1" w:rsidRPr="00361045" w:rsidRDefault="00E13020" w:rsidP="00E13020">
            <w:pPr>
              <w:pStyle w:val="Qual-Text-Normal-Justif"/>
              <w:jc w:val="center"/>
            </w:pPr>
            <w:r w:rsidRPr="00BB4114">
              <w:t xml:space="preserve">au </w:t>
            </w:r>
            <w:r>
              <w:t>31/12/2016</w:t>
            </w:r>
          </w:p>
        </w:tc>
        <w:tc>
          <w:tcPr>
            <w:tcW w:w="3402" w:type="dxa"/>
            <w:vAlign w:val="center"/>
          </w:tcPr>
          <w:p w14:paraId="7E8AF468" w14:textId="77777777" w:rsidR="00E13020" w:rsidRPr="00BB4114" w:rsidRDefault="00E13020" w:rsidP="00E13020">
            <w:pPr>
              <w:pStyle w:val="Qual-Text-Normal-Justif"/>
              <w:spacing w:before="20"/>
              <w:jc w:val="center"/>
            </w:pPr>
            <w:r w:rsidRPr="00BB4114">
              <w:t>Exercice</w:t>
            </w:r>
            <w:r w:rsidRPr="00BB4114">
              <w:tab/>
              <w:t xml:space="preserve">du </w:t>
            </w:r>
            <w:r>
              <w:t>01/01/2017</w:t>
            </w:r>
          </w:p>
          <w:p w14:paraId="33CF4440" w14:textId="77777777" w:rsidR="001406E1" w:rsidRPr="00361045" w:rsidRDefault="00E13020" w:rsidP="00E13020">
            <w:pPr>
              <w:pStyle w:val="Qual-Text-Normal-Justif"/>
              <w:jc w:val="center"/>
            </w:pPr>
            <w:r w:rsidRPr="00BB4114">
              <w:t xml:space="preserve">au </w:t>
            </w:r>
            <w:r>
              <w:t>31/12/2017</w:t>
            </w:r>
          </w:p>
        </w:tc>
        <w:tc>
          <w:tcPr>
            <w:tcW w:w="3565" w:type="dxa"/>
            <w:vAlign w:val="center"/>
          </w:tcPr>
          <w:p w14:paraId="317A1881" w14:textId="77777777" w:rsidR="00E13020" w:rsidRPr="00BB4114" w:rsidRDefault="00E13020" w:rsidP="00E13020">
            <w:pPr>
              <w:pStyle w:val="Qual-Text-Normal-Justif"/>
              <w:spacing w:before="20"/>
              <w:jc w:val="center"/>
            </w:pPr>
            <w:r w:rsidRPr="00BB4114">
              <w:t>Exercice</w:t>
            </w:r>
            <w:r w:rsidRPr="00BB4114">
              <w:tab/>
              <w:t xml:space="preserve">du </w:t>
            </w:r>
            <w:r>
              <w:t>01/01/2018</w:t>
            </w:r>
          </w:p>
          <w:p w14:paraId="340ACAC1" w14:textId="77777777" w:rsidR="001406E1" w:rsidRPr="00361045" w:rsidRDefault="00E13020" w:rsidP="00E13020">
            <w:pPr>
              <w:pStyle w:val="Qual-Text-Normal-Justif"/>
              <w:jc w:val="center"/>
            </w:pPr>
            <w:r w:rsidRPr="00BB4114">
              <w:t xml:space="preserve">au </w:t>
            </w:r>
            <w:r>
              <w:t>31/12/2018</w:t>
            </w:r>
          </w:p>
        </w:tc>
      </w:tr>
      <w:tr w:rsidR="001406E1" w:rsidRPr="006248C9" w14:paraId="12383D8C" w14:textId="77777777" w:rsidTr="006248C9">
        <w:trPr>
          <w:trHeight w:val="599"/>
        </w:trPr>
        <w:tc>
          <w:tcPr>
            <w:tcW w:w="3293" w:type="dxa"/>
            <w:vAlign w:val="center"/>
          </w:tcPr>
          <w:p w14:paraId="366A4AFC" w14:textId="793C3D39" w:rsidR="001406E1" w:rsidRPr="006248C9" w:rsidRDefault="006248C9" w:rsidP="00E13020">
            <w:pPr>
              <w:pStyle w:val="Qual-Text-Normal-Justif"/>
              <w:spacing w:before="120" w:after="120"/>
              <w:jc w:val="center"/>
              <w:rPr>
                <w:b/>
              </w:rPr>
            </w:pPr>
            <w:r w:rsidRPr="006248C9">
              <w:rPr>
                <w:b/>
              </w:rPr>
              <w:t>0</w:t>
            </w:r>
          </w:p>
        </w:tc>
        <w:tc>
          <w:tcPr>
            <w:tcW w:w="3402" w:type="dxa"/>
            <w:vAlign w:val="center"/>
          </w:tcPr>
          <w:p w14:paraId="26CB817C" w14:textId="1C734BF4" w:rsidR="001406E1" w:rsidRPr="006248C9" w:rsidRDefault="006248C9" w:rsidP="00E13020">
            <w:pPr>
              <w:pStyle w:val="Qual-Text-Normal-Justif"/>
              <w:spacing w:before="120" w:after="120"/>
              <w:jc w:val="center"/>
              <w:rPr>
                <w:b/>
              </w:rPr>
            </w:pPr>
            <w:r>
              <w:rPr>
                <w:b/>
              </w:rPr>
              <w:t>8</w:t>
            </w:r>
          </w:p>
        </w:tc>
        <w:tc>
          <w:tcPr>
            <w:tcW w:w="3565" w:type="dxa"/>
            <w:vAlign w:val="center"/>
          </w:tcPr>
          <w:p w14:paraId="68334703" w14:textId="610EBDDA" w:rsidR="001406E1" w:rsidRPr="006248C9" w:rsidRDefault="006248C9" w:rsidP="00E13020">
            <w:pPr>
              <w:pStyle w:val="Qual-Text-Normal-Justif"/>
              <w:spacing w:before="120" w:after="120"/>
              <w:jc w:val="center"/>
              <w:rPr>
                <w:b/>
              </w:rPr>
            </w:pPr>
            <w:r>
              <w:rPr>
                <w:b/>
              </w:rPr>
              <w:t>23</w:t>
            </w:r>
          </w:p>
        </w:tc>
      </w:tr>
    </w:tbl>
    <w:p w14:paraId="129DD637" w14:textId="77777777" w:rsidR="001406E1" w:rsidRPr="00361045" w:rsidRDefault="001406E1" w:rsidP="001406E1">
      <w:pPr>
        <w:pStyle w:val="Qual-Text-Liste-02-Gauche"/>
        <w:numPr>
          <w:ilvl w:val="0"/>
          <w:numId w:val="0"/>
        </w:numPr>
        <w:ind w:left="568"/>
      </w:pPr>
    </w:p>
    <w:p w14:paraId="4C2FB1DA" w14:textId="79F3B401" w:rsidR="001406E1" w:rsidRPr="00361045" w:rsidRDefault="001406E1" w:rsidP="001406E1">
      <w:pPr>
        <w:tabs>
          <w:tab w:val="left" w:pos="864"/>
        </w:tabs>
        <w:spacing w:line="360" w:lineRule="auto"/>
        <w:jc w:val="both"/>
        <w:rPr>
          <w:rFonts w:ascii="Arial" w:hAnsi="Arial" w:cs="Arial"/>
          <w:color w:val="FF0000"/>
        </w:rPr>
      </w:pPr>
      <w:r w:rsidRPr="00361045">
        <w:rPr>
          <w:rFonts w:ascii="Arial" w:hAnsi="Arial" w:cs="Arial"/>
        </w:rPr>
        <w:t xml:space="preserve">Lorsque les informations sur les effectifs ne sont pas disponibles pour la totalité de la période demandée, indication de la date à laquelle le sous-traitant a été créé ou a commencé son activité :    </w:t>
      </w:r>
      <w:r w:rsidR="006248C9" w:rsidRPr="000B3C3D">
        <w:rPr>
          <w:rFonts w:ascii="Arial" w:hAnsi="Arial" w:cs="Arial"/>
          <w:b/>
        </w:rPr>
        <w:t>22/01/2017</w:t>
      </w:r>
    </w:p>
    <w:p w14:paraId="5CC6E909" w14:textId="77777777" w:rsidR="001406E1" w:rsidRDefault="001406E1" w:rsidP="001406E1">
      <w:pPr>
        <w:spacing w:before="40" w:after="120"/>
        <w:ind w:left="360"/>
        <w:rPr>
          <w:rFonts w:ascii="Arial" w:hAnsi="Arial" w:cs="Arial"/>
          <w:bCs/>
          <w:iCs/>
        </w:rPr>
      </w:pPr>
    </w:p>
    <w:p w14:paraId="55E6ED3D" w14:textId="77777777" w:rsidR="001406E1" w:rsidRPr="00361045" w:rsidRDefault="001406E1" w:rsidP="001406E1">
      <w:pPr>
        <w:spacing w:before="40" w:after="120"/>
        <w:ind w:left="360"/>
        <w:rPr>
          <w:rFonts w:ascii="Arial" w:hAnsi="Arial" w:cs="Arial"/>
          <w:bCs/>
          <w:iCs/>
        </w:rPr>
      </w:pPr>
    </w:p>
    <w:p w14:paraId="17281760" w14:textId="77777777" w:rsidR="001406E1" w:rsidRPr="00361045" w:rsidRDefault="001406E1" w:rsidP="001406E1">
      <w:pPr>
        <w:numPr>
          <w:ilvl w:val="0"/>
          <w:numId w:val="24"/>
        </w:numPr>
        <w:rPr>
          <w:rFonts w:ascii="Arial" w:hAnsi="Arial" w:cs="Arial"/>
          <w:bCs/>
          <w:iCs/>
        </w:rPr>
      </w:pPr>
      <w:r w:rsidRPr="00361045">
        <w:rPr>
          <w:rFonts w:ascii="Arial" w:hAnsi="Arial" w:cs="Arial"/>
          <w:bCs/>
          <w:iCs/>
          <w:u w:val="single"/>
        </w:rPr>
        <w:t>Références</w:t>
      </w:r>
      <w:r w:rsidRPr="00361045">
        <w:rPr>
          <w:rFonts w:ascii="Arial" w:hAnsi="Arial" w:cs="Arial"/>
          <w:bCs/>
          <w:iCs/>
        </w:rPr>
        <w:t xml:space="preserve"> : </w:t>
      </w:r>
      <w:r w:rsidRPr="00361045">
        <w:rPr>
          <w:rFonts w:ascii="Arial" w:hAnsi="Arial" w:cs="Arial"/>
          <w:b/>
          <w:bCs/>
          <w:iCs/>
        </w:rPr>
        <w:t>5 références clients</w:t>
      </w:r>
      <w:r w:rsidRPr="00361045">
        <w:rPr>
          <w:rFonts w:ascii="Arial" w:hAnsi="Arial" w:cs="Arial"/>
          <w:bCs/>
          <w:iCs/>
        </w:rPr>
        <w:t xml:space="preserve"> du sous-traitant sur domaine d’activité faisant l’objet du marché public est demandé</w:t>
      </w:r>
    </w:p>
    <w:p w14:paraId="78158C06" w14:textId="77777777" w:rsidR="001406E1" w:rsidRPr="00361045" w:rsidRDefault="001406E1" w:rsidP="001406E1">
      <w:pPr>
        <w:ind w:left="1077"/>
        <w:rPr>
          <w:rFonts w:ascii="Arial" w:hAnsi="Arial" w:cs="Arial"/>
          <w:bCs/>
          <w:iCs/>
        </w:rPr>
      </w:pPr>
    </w:p>
    <w:tbl>
      <w:tblPr>
        <w:tblStyle w:val="Grilledutableau"/>
        <w:tblpPr w:leftFromText="141" w:rightFromText="141" w:vertAnchor="text" w:horzAnchor="margin" w:tblpY="148"/>
        <w:tblW w:w="0" w:type="auto"/>
        <w:tblLook w:val="04A0" w:firstRow="1" w:lastRow="0" w:firstColumn="1" w:lastColumn="0" w:noHBand="0" w:noVBand="1"/>
      </w:tblPr>
      <w:tblGrid>
        <w:gridCol w:w="2124"/>
        <w:gridCol w:w="5100"/>
        <w:gridCol w:w="1698"/>
        <w:gridCol w:w="1273"/>
      </w:tblGrid>
      <w:tr w:rsidR="00505DEB" w14:paraId="50B41250" w14:textId="77777777" w:rsidTr="001837AD">
        <w:trPr>
          <w:trHeight w:val="567"/>
        </w:trPr>
        <w:tc>
          <w:tcPr>
            <w:tcW w:w="2124" w:type="dxa"/>
            <w:tcBorders>
              <w:top w:val="single" w:sz="4" w:space="0" w:color="auto"/>
              <w:left w:val="single" w:sz="4" w:space="0" w:color="auto"/>
              <w:bottom w:val="single" w:sz="4" w:space="0" w:color="auto"/>
              <w:right w:val="single" w:sz="6" w:space="0" w:color="auto"/>
            </w:tcBorders>
            <w:shd w:val="clear" w:color="auto" w:fill="DAEEF3" w:themeFill="accent5" w:themeFillTint="33"/>
            <w:vAlign w:val="center"/>
            <w:hideMark/>
          </w:tcPr>
          <w:p w14:paraId="6DA9AD53" w14:textId="77777777" w:rsidR="00505DEB" w:rsidRDefault="00505DEB">
            <w:pPr>
              <w:jc w:val="center"/>
              <w:rPr>
                <w:rFonts w:ascii="Arial" w:hAnsi="Arial" w:cs="Arial"/>
                <w:b/>
                <w:bCs/>
                <w:iCs/>
              </w:rPr>
            </w:pPr>
            <w:r>
              <w:rPr>
                <w:rFonts w:ascii="Arial" w:hAnsi="Arial" w:cs="Arial"/>
                <w:b/>
                <w:bCs/>
                <w:iCs/>
              </w:rPr>
              <w:t>Client</w:t>
            </w:r>
          </w:p>
        </w:tc>
        <w:tc>
          <w:tcPr>
            <w:tcW w:w="5100" w:type="dxa"/>
            <w:tcBorders>
              <w:top w:val="single" w:sz="4" w:space="0" w:color="auto"/>
              <w:left w:val="single" w:sz="6" w:space="0" w:color="auto"/>
              <w:bottom w:val="single" w:sz="4" w:space="0" w:color="auto"/>
              <w:right w:val="single" w:sz="6" w:space="0" w:color="auto"/>
            </w:tcBorders>
            <w:shd w:val="clear" w:color="auto" w:fill="DAEEF3" w:themeFill="accent5" w:themeFillTint="33"/>
            <w:vAlign w:val="center"/>
            <w:hideMark/>
          </w:tcPr>
          <w:p w14:paraId="216B3FC4" w14:textId="77777777" w:rsidR="00505DEB" w:rsidRDefault="00505DEB">
            <w:pPr>
              <w:jc w:val="center"/>
              <w:rPr>
                <w:rFonts w:ascii="Arial" w:hAnsi="Arial" w:cs="Arial"/>
                <w:b/>
                <w:bCs/>
                <w:iCs/>
              </w:rPr>
            </w:pPr>
            <w:r>
              <w:rPr>
                <w:rFonts w:ascii="Arial" w:hAnsi="Arial" w:cs="Arial"/>
                <w:b/>
                <w:bCs/>
                <w:iCs/>
              </w:rPr>
              <w:t>Projet</w:t>
            </w:r>
          </w:p>
        </w:tc>
        <w:tc>
          <w:tcPr>
            <w:tcW w:w="1698" w:type="dxa"/>
            <w:tcBorders>
              <w:top w:val="single" w:sz="4" w:space="0" w:color="auto"/>
              <w:left w:val="single" w:sz="6" w:space="0" w:color="auto"/>
              <w:bottom w:val="single" w:sz="4" w:space="0" w:color="auto"/>
              <w:right w:val="single" w:sz="6" w:space="0" w:color="auto"/>
            </w:tcBorders>
            <w:shd w:val="clear" w:color="auto" w:fill="DAEEF3" w:themeFill="accent5" w:themeFillTint="33"/>
            <w:vAlign w:val="center"/>
            <w:hideMark/>
          </w:tcPr>
          <w:p w14:paraId="2A7A0A5C" w14:textId="77777777" w:rsidR="00505DEB" w:rsidRDefault="00505DEB">
            <w:pPr>
              <w:jc w:val="center"/>
              <w:rPr>
                <w:rFonts w:ascii="Arial" w:hAnsi="Arial" w:cs="Arial"/>
                <w:b/>
                <w:bCs/>
                <w:iCs/>
              </w:rPr>
            </w:pPr>
            <w:r>
              <w:rPr>
                <w:rFonts w:ascii="Arial" w:hAnsi="Arial" w:cs="Arial"/>
                <w:b/>
                <w:bCs/>
                <w:iCs/>
              </w:rPr>
              <w:t>Budget ou charge</w:t>
            </w:r>
          </w:p>
        </w:tc>
        <w:tc>
          <w:tcPr>
            <w:tcW w:w="1273" w:type="dxa"/>
            <w:tcBorders>
              <w:top w:val="single" w:sz="4" w:space="0" w:color="auto"/>
              <w:left w:val="single" w:sz="6" w:space="0" w:color="auto"/>
              <w:bottom w:val="single" w:sz="4" w:space="0" w:color="auto"/>
              <w:right w:val="single" w:sz="4" w:space="0" w:color="auto"/>
            </w:tcBorders>
            <w:shd w:val="clear" w:color="auto" w:fill="DAEEF3" w:themeFill="accent5" w:themeFillTint="33"/>
            <w:vAlign w:val="center"/>
            <w:hideMark/>
          </w:tcPr>
          <w:p w14:paraId="26EC4231" w14:textId="77777777" w:rsidR="00505DEB" w:rsidRDefault="00505DEB">
            <w:pPr>
              <w:jc w:val="center"/>
              <w:rPr>
                <w:rFonts w:ascii="Arial" w:hAnsi="Arial" w:cs="Arial"/>
                <w:b/>
                <w:bCs/>
                <w:iCs/>
              </w:rPr>
            </w:pPr>
            <w:r>
              <w:rPr>
                <w:rFonts w:ascii="Arial" w:hAnsi="Arial" w:cs="Arial"/>
                <w:b/>
                <w:bCs/>
                <w:iCs/>
              </w:rPr>
              <w:t>Année</w:t>
            </w:r>
          </w:p>
        </w:tc>
      </w:tr>
      <w:tr w:rsidR="001837AD" w14:paraId="1AA87589" w14:textId="77777777" w:rsidTr="001837AD">
        <w:trPr>
          <w:trHeight w:val="340"/>
        </w:trPr>
        <w:tc>
          <w:tcPr>
            <w:tcW w:w="2124" w:type="dxa"/>
            <w:tcBorders>
              <w:top w:val="single" w:sz="4" w:space="0" w:color="auto"/>
              <w:left w:val="single" w:sz="6" w:space="0" w:color="auto"/>
              <w:bottom w:val="single" w:sz="6" w:space="0" w:color="auto"/>
              <w:right w:val="single" w:sz="6" w:space="0" w:color="auto"/>
            </w:tcBorders>
            <w:vAlign w:val="center"/>
            <w:hideMark/>
          </w:tcPr>
          <w:p w14:paraId="272F6FF7" w14:textId="6ED59654" w:rsidR="001837AD" w:rsidRDefault="001837AD" w:rsidP="001837AD">
            <w:pPr>
              <w:rPr>
                <w:rFonts w:ascii="Arial" w:hAnsi="Arial" w:cs="Arial"/>
                <w:bCs/>
                <w:iCs/>
                <w:sz w:val="18"/>
                <w:szCs w:val="18"/>
                <w:highlight w:val="yellow"/>
              </w:rPr>
            </w:pPr>
            <w:r w:rsidRPr="000859C3">
              <w:rPr>
                <w:rFonts w:ascii="Arial" w:hAnsi="Arial" w:cs="Arial"/>
                <w:bCs/>
                <w:iCs/>
                <w:sz w:val="18"/>
                <w:szCs w:val="18"/>
              </w:rPr>
              <w:t>CARREFOUR</w:t>
            </w:r>
          </w:p>
        </w:tc>
        <w:tc>
          <w:tcPr>
            <w:tcW w:w="5100" w:type="dxa"/>
            <w:tcBorders>
              <w:top w:val="single" w:sz="4" w:space="0" w:color="auto"/>
              <w:left w:val="single" w:sz="6" w:space="0" w:color="auto"/>
              <w:bottom w:val="single" w:sz="6" w:space="0" w:color="auto"/>
              <w:right w:val="single" w:sz="6" w:space="0" w:color="auto"/>
            </w:tcBorders>
            <w:vAlign w:val="center"/>
            <w:hideMark/>
          </w:tcPr>
          <w:p w14:paraId="61E71598" w14:textId="5BA7D0F0" w:rsidR="001837AD" w:rsidRDefault="001837AD" w:rsidP="001837AD">
            <w:pPr>
              <w:rPr>
                <w:rFonts w:ascii="Arial" w:hAnsi="Arial" w:cs="Arial"/>
                <w:bCs/>
                <w:iCs/>
                <w:sz w:val="18"/>
                <w:szCs w:val="18"/>
                <w:highlight w:val="yellow"/>
              </w:rPr>
            </w:pPr>
            <w:r w:rsidRPr="000859C3">
              <w:rPr>
                <w:rFonts w:ascii="Arial" w:hAnsi="Arial" w:cs="Arial"/>
                <w:bCs/>
                <w:iCs/>
                <w:sz w:val="18"/>
                <w:szCs w:val="18"/>
              </w:rPr>
              <w:t>Automatisation de Test</w:t>
            </w:r>
          </w:p>
        </w:tc>
        <w:tc>
          <w:tcPr>
            <w:tcW w:w="1698" w:type="dxa"/>
            <w:tcBorders>
              <w:top w:val="single" w:sz="4" w:space="0" w:color="auto"/>
              <w:left w:val="single" w:sz="6" w:space="0" w:color="auto"/>
              <w:bottom w:val="single" w:sz="6" w:space="0" w:color="auto"/>
              <w:right w:val="single" w:sz="6" w:space="0" w:color="auto"/>
            </w:tcBorders>
            <w:vAlign w:val="center"/>
            <w:hideMark/>
          </w:tcPr>
          <w:p w14:paraId="79345144" w14:textId="4A130DD2" w:rsidR="001837AD" w:rsidRDefault="001837AD" w:rsidP="001837AD">
            <w:pPr>
              <w:jc w:val="center"/>
              <w:rPr>
                <w:rFonts w:ascii="Arial" w:hAnsi="Arial" w:cs="Arial"/>
                <w:bCs/>
                <w:iCs/>
                <w:sz w:val="18"/>
                <w:szCs w:val="18"/>
                <w:highlight w:val="yellow"/>
              </w:rPr>
            </w:pPr>
            <w:r>
              <w:rPr>
                <w:rFonts w:ascii="Arial" w:hAnsi="Arial" w:cs="Arial"/>
                <w:bCs/>
                <w:iCs/>
                <w:sz w:val="18"/>
                <w:szCs w:val="18"/>
              </w:rPr>
              <w:t>82 400</w:t>
            </w:r>
          </w:p>
        </w:tc>
        <w:tc>
          <w:tcPr>
            <w:tcW w:w="1273" w:type="dxa"/>
            <w:tcBorders>
              <w:top w:val="single" w:sz="4" w:space="0" w:color="auto"/>
              <w:left w:val="single" w:sz="6" w:space="0" w:color="auto"/>
              <w:bottom w:val="single" w:sz="6" w:space="0" w:color="auto"/>
              <w:right w:val="single" w:sz="6" w:space="0" w:color="auto"/>
            </w:tcBorders>
            <w:vAlign w:val="center"/>
            <w:hideMark/>
          </w:tcPr>
          <w:p w14:paraId="671E90DE" w14:textId="7C868FE8" w:rsidR="001837AD" w:rsidRDefault="001837AD" w:rsidP="001837AD">
            <w:pPr>
              <w:jc w:val="center"/>
              <w:rPr>
                <w:rFonts w:ascii="Arial" w:hAnsi="Arial" w:cs="Arial"/>
                <w:bCs/>
                <w:iCs/>
                <w:sz w:val="18"/>
                <w:szCs w:val="18"/>
                <w:highlight w:val="yellow"/>
              </w:rPr>
            </w:pPr>
            <w:r>
              <w:rPr>
                <w:rFonts w:ascii="Arial" w:hAnsi="Arial" w:cs="Arial"/>
                <w:bCs/>
                <w:iCs/>
                <w:sz w:val="18"/>
                <w:szCs w:val="18"/>
              </w:rPr>
              <w:t>2018</w:t>
            </w:r>
          </w:p>
        </w:tc>
      </w:tr>
      <w:tr w:rsidR="001837AD" w14:paraId="27F65BAD" w14:textId="77777777" w:rsidTr="001837AD">
        <w:trPr>
          <w:trHeight w:val="340"/>
        </w:trPr>
        <w:tc>
          <w:tcPr>
            <w:tcW w:w="2124" w:type="dxa"/>
            <w:tcBorders>
              <w:top w:val="single" w:sz="6" w:space="0" w:color="auto"/>
              <w:left w:val="single" w:sz="6" w:space="0" w:color="auto"/>
              <w:bottom w:val="single" w:sz="6" w:space="0" w:color="auto"/>
              <w:right w:val="single" w:sz="6" w:space="0" w:color="auto"/>
            </w:tcBorders>
            <w:vAlign w:val="center"/>
            <w:hideMark/>
          </w:tcPr>
          <w:p w14:paraId="4BB1B6ED" w14:textId="5D69A8CB" w:rsidR="001837AD" w:rsidRDefault="001837AD" w:rsidP="001837AD">
            <w:pPr>
              <w:rPr>
                <w:rFonts w:ascii="Arial" w:hAnsi="Arial" w:cs="Arial"/>
                <w:bCs/>
                <w:iCs/>
                <w:sz w:val="18"/>
                <w:szCs w:val="18"/>
                <w:highlight w:val="yellow"/>
              </w:rPr>
            </w:pPr>
            <w:r w:rsidRPr="000F56FB">
              <w:rPr>
                <w:rFonts w:ascii="Arial" w:hAnsi="Arial" w:cs="Arial"/>
                <w:bCs/>
                <w:iCs/>
                <w:sz w:val="18"/>
                <w:szCs w:val="18"/>
              </w:rPr>
              <w:t>NATIXIS</w:t>
            </w:r>
          </w:p>
        </w:tc>
        <w:tc>
          <w:tcPr>
            <w:tcW w:w="5100" w:type="dxa"/>
            <w:tcBorders>
              <w:top w:val="single" w:sz="6" w:space="0" w:color="auto"/>
              <w:left w:val="single" w:sz="6" w:space="0" w:color="auto"/>
              <w:bottom w:val="single" w:sz="6" w:space="0" w:color="auto"/>
              <w:right w:val="single" w:sz="6" w:space="0" w:color="auto"/>
            </w:tcBorders>
            <w:vAlign w:val="center"/>
            <w:hideMark/>
          </w:tcPr>
          <w:p w14:paraId="7BC377BD" w14:textId="1B0737C6" w:rsidR="001837AD" w:rsidRDefault="001837AD" w:rsidP="001837AD">
            <w:pPr>
              <w:rPr>
                <w:rFonts w:ascii="Arial" w:hAnsi="Arial" w:cs="Arial"/>
                <w:bCs/>
                <w:iCs/>
                <w:sz w:val="18"/>
                <w:szCs w:val="18"/>
                <w:highlight w:val="yellow"/>
              </w:rPr>
            </w:pPr>
            <w:r w:rsidRPr="000F56FB">
              <w:rPr>
                <w:rFonts w:ascii="Arial" w:hAnsi="Arial" w:cs="Arial"/>
                <w:bCs/>
                <w:iCs/>
                <w:sz w:val="18"/>
                <w:szCs w:val="18"/>
              </w:rPr>
              <w:t xml:space="preserve">Solution de </w:t>
            </w:r>
            <w:proofErr w:type="spellStart"/>
            <w:r w:rsidRPr="000F56FB">
              <w:rPr>
                <w:rFonts w:ascii="Arial" w:hAnsi="Arial" w:cs="Arial"/>
                <w:bCs/>
                <w:iCs/>
                <w:sz w:val="18"/>
                <w:szCs w:val="18"/>
              </w:rPr>
              <w:t>Traiding</w:t>
            </w:r>
            <w:proofErr w:type="spellEnd"/>
            <w:r w:rsidRPr="000F56FB">
              <w:rPr>
                <w:rFonts w:ascii="Arial" w:hAnsi="Arial" w:cs="Arial"/>
                <w:bCs/>
                <w:iCs/>
                <w:sz w:val="18"/>
                <w:szCs w:val="18"/>
              </w:rPr>
              <w:t xml:space="preserve"> </w:t>
            </w:r>
            <w:proofErr w:type="spellStart"/>
            <w:r w:rsidRPr="000F56FB">
              <w:rPr>
                <w:rFonts w:ascii="Arial" w:hAnsi="Arial" w:cs="Arial"/>
                <w:bCs/>
                <w:iCs/>
                <w:sz w:val="18"/>
                <w:szCs w:val="18"/>
              </w:rPr>
              <w:t>Equity</w:t>
            </w:r>
            <w:proofErr w:type="spellEnd"/>
            <w:r w:rsidRPr="000F56FB">
              <w:rPr>
                <w:rFonts w:ascii="Arial" w:hAnsi="Arial" w:cs="Arial"/>
                <w:bCs/>
                <w:iCs/>
                <w:sz w:val="18"/>
                <w:szCs w:val="18"/>
              </w:rPr>
              <w:t xml:space="preserve"> et Taux</w:t>
            </w:r>
          </w:p>
        </w:tc>
        <w:tc>
          <w:tcPr>
            <w:tcW w:w="1698" w:type="dxa"/>
            <w:tcBorders>
              <w:top w:val="single" w:sz="6" w:space="0" w:color="auto"/>
              <w:left w:val="single" w:sz="6" w:space="0" w:color="auto"/>
              <w:bottom w:val="single" w:sz="6" w:space="0" w:color="auto"/>
              <w:right w:val="single" w:sz="6" w:space="0" w:color="auto"/>
            </w:tcBorders>
            <w:vAlign w:val="center"/>
            <w:hideMark/>
          </w:tcPr>
          <w:p w14:paraId="14D57F1B" w14:textId="5A80E6B3" w:rsidR="001837AD" w:rsidRDefault="001837AD" w:rsidP="001837AD">
            <w:pPr>
              <w:jc w:val="center"/>
              <w:rPr>
                <w:rFonts w:ascii="Arial" w:hAnsi="Arial" w:cs="Arial"/>
                <w:bCs/>
                <w:iCs/>
                <w:sz w:val="18"/>
                <w:szCs w:val="18"/>
                <w:highlight w:val="yellow"/>
              </w:rPr>
            </w:pPr>
            <w:r w:rsidRPr="000F56FB">
              <w:rPr>
                <w:rFonts w:ascii="Arial" w:hAnsi="Arial" w:cs="Arial"/>
                <w:bCs/>
                <w:iCs/>
                <w:sz w:val="18"/>
                <w:szCs w:val="18"/>
              </w:rPr>
              <w:t>354 112</w:t>
            </w:r>
          </w:p>
        </w:tc>
        <w:tc>
          <w:tcPr>
            <w:tcW w:w="1273" w:type="dxa"/>
            <w:tcBorders>
              <w:top w:val="single" w:sz="6" w:space="0" w:color="auto"/>
              <w:left w:val="single" w:sz="6" w:space="0" w:color="auto"/>
              <w:bottom w:val="single" w:sz="6" w:space="0" w:color="auto"/>
              <w:right w:val="single" w:sz="6" w:space="0" w:color="auto"/>
            </w:tcBorders>
            <w:vAlign w:val="center"/>
            <w:hideMark/>
          </w:tcPr>
          <w:p w14:paraId="5D79E295" w14:textId="31838CE8" w:rsidR="001837AD" w:rsidRDefault="001837AD" w:rsidP="001837AD">
            <w:pPr>
              <w:jc w:val="center"/>
              <w:rPr>
                <w:rFonts w:ascii="Arial" w:hAnsi="Arial" w:cs="Arial"/>
                <w:bCs/>
                <w:iCs/>
                <w:sz w:val="18"/>
                <w:szCs w:val="18"/>
                <w:highlight w:val="yellow"/>
              </w:rPr>
            </w:pPr>
            <w:r w:rsidRPr="000F56FB">
              <w:rPr>
                <w:rFonts w:ascii="Arial" w:hAnsi="Arial" w:cs="Arial"/>
                <w:bCs/>
                <w:iCs/>
                <w:sz w:val="18"/>
                <w:szCs w:val="18"/>
              </w:rPr>
              <w:t>2018</w:t>
            </w:r>
          </w:p>
        </w:tc>
      </w:tr>
      <w:tr w:rsidR="001837AD" w14:paraId="7CD571FD" w14:textId="77777777" w:rsidTr="001837AD">
        <w:trPr>
          <w:trHeight w:val="340"/>
        </w:trPr>
        <w:tc>
          <w:tcPr>
            <w:tcW w:w="2124" w:type="dxa"/>
            <w:tcBorders>
              <w:top w:val="single" w:sz="6" w:space="0" w:color="auto"/>
              <w:left w:val="single" w:sz="6" w:space="0" w:color="auto"/>
              <w:bottom w:val="single" w:sz="6" w:space="0" w:color="auto"/>
              <w:right w:val="single" w:sz="6" w:space="0" w:color="auto"/>
            </w:tcBorders>
            <w:vAlign w:val="center"/>
            <w:hideMark/>
          </w:tcPr>
          <w:p w14:paraId="3127C4C1" w14:textId="7AF33CEB" w:rsidR="001837AD" w:rsidRDefault="001837AD" w:rsidP="001837AD">
            <w:pPr>
              <w:rPr>
                <w:rFonts w:ascii="Arial" w:hAnsi="Arial" w:cs="Arial"/>
                <w:bCs/>
                <w:iCs/>
                <w:sz w:val="18"/>
                <w:szCs w:val="18"/>
                <w:highlight w:val="yellow"/>
              </w:rPr>
            </w:pPr>
            <w:r w:rsidRPr="000F56FB">
              <w:rPr>
                <w:rFonts w:ascii="Arial" w:hAnsi="Arial" w:cs="Arial"/>
                <w:bCs/>
                <w:iCs/>
                <w:sz w:val="18"/>
                <w:szCs w:val="18"/>
              </w:rPr>
              <w:t>LA POSTE</w:t>
            </w:r>
          </w:p>
        </w:tc>
        <w:tc>
          <w:tcPr>
            <w:tcW w:w="5100" w:type="dxa"/>
            <w:tcBorders>
              <w:top w:val="single" w:sz="6" w:space="0" w:color="auto"/>
              <w:left w:val="single" w:sz="6" w:space="0" w:color="auto"/>
              <w:bottom w:val="single" w:sz="6" w:space="0" w:color="auto"/>
              <w:right w:val="single" w:sz="6" w:space="0" w:color="auto"/>
            </w:tcBorders>
            <w:vAlign w:val="center"/>
            <w:hideMark/>
          </w:tcPr>
          <w:p w14:paraId="5DB3EFD6" w14:textId="0513E4C6" w:rsidR="001837AD" w:rsidRDefault="001837AD" w:rsidP="001837AD">
            <w:pPr>
              <w:rPr>
                <w:rFonts w:ascii="Arial" w:hAnsi="Arial" w:cs="Arial"/>
                <w:bCs/>
                <w:iCs/>
                <w:sz w:val="18"/>
                <w:szCs w:val="18"/>
                <w:highlight w:val="yellow"/>
              </w:rPr>
            </w:pPr>
            <w:r w:rsidRPr="000F56FB">
              <w:rPr>
                <w:rFonts w:ascii="Arial" w:hAnsi="Arial" w:cs="Arial"/>
                <w:bCs/>
                <w:iCs/>
                <w:sz w:val="18"/>
                <w:szCs w:val="18"/>
              </w:rPr>
              <w:t>Développement de la solution mobile DOCAPOST</w:t>
            </w:r>
          </w:p>
        </w:tc>
        <w:tc>
          <w:tcPr>
            <w:tcW w:w="1698" w:type="dxa"/>
            <w:tcBorders>
              <w:top w:val="single" w:sz="6" w:space="0" w:color="auto"/>
              <w:left w:val="single" w:sz="6" w:space="0" w:color="auto"/>
              <w:bottom w:val="single" w:sz="6" w:space="0" w:color="auto"/>
              <w:right w:val="single" w:sz="6" w:space="0" w:color="auto"/>
            </w:tcBorders>
            <w:vAlign w:val="center"/>
            <w:hideMark/>
          </w:tcPr>
          <w:p w14:paraId="5B04C8C5" w14:textId="09EC2135" w:rsidR="001837AD" w:rsidRDefault="001837AD" w:rsidP="001837AD">
            <w:pPr>
              <w:jc w:val="center"/>
              <w:rPr>
                <w:rFonts w:ascii="Arial" w:hAnsi="Arial" w:cs="Arial"/>
                <w:bCs/>
                <w:iCs/>
                <w:sz w:val="18"/>
                <w:szCs w:val="18"/>
                <w:highlight w:val="yellow"/>
              </w:rPr>
            </w:pPr>
            <w:r w:rsidRPr="000F56FB">
              <w:rPr>
                <w:rFonts w:ascii="Arial" w:hAnsi="Arial" w:cs="Arial"/>
                <w:bCs/>
                <w:iCs/>
                <w:sz w:val="18"/>
                <w:szCs w:val="18"/>
              </w:rPr>
              <w:t>70 000</w:t>
            </w:r>
          </w:p>
        </w:tc>
        <w:tc>
          <w:tcPr>
            <w:tcW w:w="1273" w:type="dxa"/>
            <w:tcBorders>
              <w:top w:val="single" w:sz="6" w:space="0" w:color="auto"/>
              <w:left w:val="single" w:sz="6" w:space="0" w:color="auto"/>
              <w:bottom w:val="single" w:sz="6" w:space="0" w:color="auto"/>
              <w:right w:val="single" w:sz="6" w:space="0" w:color="auto"/>
            </w:tcBorders>
            <w:vAlign w:val="center"/>
            <w:hideMark/>
          </w:tcPr>
          <w:p w14:paraId="61971A36" w14:textId="43020F3B" w:rsidR="001837AD" w:rsidRDefault="001837AD" w:rsidP="001837AD">
            <w:pPr>
              <w:jc w:val="center"/>
              <w:rPr>
                <w:rFonts w:ascii="Arial" w:hAnsi="Arial" w:cs="Arial"/>
                <w:bCs/>
                <w:iCs/>
                <w:sz w:val="18"/>
                <w:szCs w:val="18"/>
                <w:highlight w:val="yellow"/>
              </w:rPr>
            </w:pPr>
            <w:r w:rsidRPr="000F56FB">
              <w:rPr>
                <w:rFonts w:ascii="Arial" w:hAnsi="Arial" w:cs="Arial"/>
                <w:bCs/>
                <w:iCs/>
                <w:sz w:val="18"/>
                <w:szCs w:val="18"/>
              </w:rPr>
              <w:t>2018</w:t>
            </w:r>
          </w:p>
        </w:tc>
      </w:tr>
      <w:tr w:rsidR="001837AD" w14:paraId="4FFD67FC" w14:textId="77777777" w:rsidTr="001837AD">
        <w:trPr>
          <w:trHeight w:val="340"/>
        </w:trPr>
        <w:tc>
          <w:tcPr>
            <w:tcW w:w="2124" w:type="dxa"/>
            <w:tcBorders>
              <w:top w:val="single" w:sz="6" w:space="0" w:color="auto"/>
              <w:left w:val="single" w:sz="6" w:space="0" w:color="auto"/>
              <w:bottom w:val="single" w:sz="6" w:space="0" w:color="auto"/>
              <w:right w:val="single" w:sz="6" w:space="0" w:color="auto"/>
            </w:tcBorders>
            <w:vAlign w:val="center"/>
            <w:hideMark/>
          </w:tcPr>
          <w:p w14:paraId="2382F817" w14:textId="7C9C06D9" w:rsidR="001837AD" w:rsidRDefault="001837AD" w:rsidP="001837AD">
            <w:pPr>
              <w:rPr>
                <w:rFonts w:ascii="Arial" w:hAnsi="Arial" w:cs="Arial"/>
                <w:bCs/>
                <w:iCs/>
                <w:sz w:val="18"/>
                <w:szCs w:val="18"/>
                <w:highlight w:val="yellow"/>
              </w:rPr>
            </w:pPr>
            <w:r w:rsidRPr="000F56FB">
              <w:rPr>
                <w:rFonts w:ascii="Arial" w:hAnsi="Arial" w:cs="Arial"/>
                <w:bCs/>
                <w:iCs/>
                <w:sz w:val="18"/>
                <w:szCs w:val="18"/>
              </w:rPr>
              <w:t>RELAY</w:t>
            </w:r>
          </w:p>
        </w:tc>
        <w:tc>
          <w:tcPr>
            <w:tcW w:w="5100" w:type="dxa"/>
            <w:tcBorders>
              <w:top w:val="single" w:sz="6" w:space="0" w:color="auto"/>
              <w:left w:val="single" w:sz="6" w:space="0" w:color="auto"/>
              <w:bottom w:val="single" w:sz="6" w:space="0" w:color="auto"/>
              <w:right w:val="single" w:sz="6" w:space="0" w:color="auto"/>
            </w:tcBorders>
            <w:vAlign w:val="center"/>
            <w:hideMark/>
          </w:tcPr>
          <w:p w14:paraId="72744386" w14:textId="3DDC8B16" w:rsidR="001837AD" w:rsidRDefault="001837AD" w:rsidP="001837AD">
            <w:pPr>
              <w:rPr>
                <w:rFonts w:ascii="Arial" w:hAnsi="Arial" w:cs="Arial"/>
                <w:bCs/>
                <w:iCs/>
                <w:sz w:val="18"/>
                <w:szCs w:val="18"/>
                <w:highlight w:val="yellow"/>
              </w:rPr>
            </w:pPr>
            <w:r w:rsidRPr="000F56FB">
              <w:rPr>
                <w:rFonts w:ascii="Arial" w:hAnsi="Arial" w:cs="Arial"/>
                <w:bCs/>
                <w:iCs/>
                <w:sz w:val="18"/>
                <w:szCs w:val="18"/>
              </w:rPr>
              <w:t>Développement de l’outil de gestion de Stock</w:t>
            </w:r>
          </w:p>
        </w:tc>
        <w:tc>
          <w:tcPr>
            <w:tcW w:w="1698" w:type="dxa"/>
            <w:tcBorders>
              <w:top w:val="single" w:sz="6" w:space="0" w:color="auto"/>
              <w:left w:val="single" w:sz="6" w:space="0" w:color="auto"/>
              <w:bottom w:val="single" w:sz="6" w:space="0" w:color="auto"/>
              <w:right w:val="single" w:sz="6" w:space="0" w:color="auto"/>
            </w:tcBorders>
            <w:vAlign w:val="center"/>
            <w:hideMark/>
          </w:tcPr>
          <w:p w14:paraId="714F5C38" w14:textId="71025D85" w:rsidR="001837AD" w:rsidRDefault="001837AD" w:rsidP="001837AD">
            <w:pPr>
              <w:jc w:val="center"/>
              <w:rPr>
                <w:rFonts w:ascii="Arial" w:hAnsi="Arial" w:cs="Arial"/>
                <w:bCs/>
                <w:iCs/>
                <w:sz w:val="18"/>
                <w:szCs w:val="18"/>
                <w:highlight w:val="yellow"/>
              </w:rPr>
            </w:pPr>
            <w:r w:rsidRPr="000F56FB">
              <w:rPr>
                <w:rFonts w:ascii="Arial" w:hAnsi="Arial" w:cs="Arial"/>
                <w:bCs/>
                <w:iCs/>
                <w:sz w:val="18"/>
                <w:szCs w:val="18"/>
              </w:rPr>
              <w:t>83 890</w:t>
            </w:r>
          </w:p>
        </w:tc>
        <w:tc>
          <w:tcPr>
            <w:tcW w:w="1273" w:type="dxa"/>
            <w:tcBorders>
              <w:top w:val="single" w:sz="6" w:space="0" w:color="auto"/>
              <w:left w:val="single" w:sz="6" w:space="0" w:color="auto"/>
              <w:bottom w:val="single" w:sz="6" w:space="0" w:color="auto"/>
              <w:right w:val="single" w:sz="6" w:space="0" w:color="auto"/>
            </w:tcBorders>
            <w:vAlign w:val="center"/>
            <w:hideMark/>
          </w:tcPr>
          <w:p w14:paraId="0C91C9F5" w14:textId="34992A61" w:rsidR="001837AD" w:rsidRDefault="001837AD" w:rsidP="001837AD">
            <w:pPr>
              <w:jc w:val="center"/>
              <w:rPr>
                <w:rFonts w:ascii="Arial" w:hAnsi="Arial" w:cs="Arial"/>
                <w:bCs/>
                <w:iCs/>
                <w:sz w:val="18"/>
                <w:szCs w:val="18"/>
                <w:highlight w:val="yellow"/>
              </w:rPr>
            </w:pPr>
            <w:r w:rsidRPr="000F56FB">
              <w:rPr>
                <w:rFonts w:ascii="Arial" w:hAnsi="Arial" w:cs="Arial"/>
                <w:bCs/>
                <w:iCs/>
                <w:sz w:val="18"/>
                <w:szCs w:val="18"/>
              </w:rPr>
              <w:t>2018</w:t>
            </w:r>
          </w:p>
        </w:tc>
      </w:tr>
      <w:tr w:rsidR="001837AD" w14:paraId="41825B3B" w14:textId="77777777" w:rsidTr="001837AD">
        <w:trPr>
          <w:trHeight w:val="340"/>
        </w:trPr>
        <w:tc>
          <w:tcPr>
            <w:tcW w:w="2124" w:type="dxa"/>
            <w:tcBorders>
              <w:top w:val="single" w:sz="6" w:space="0" w:color="auto"/>
              <w:left w:val="single" w:sz="6" w:space="0" w:color="auto"/>
              <w:bottom w:val="single" w:sz="6" w:space="0" w:color="auto"/>
              <w:right w:val="single" w:sz="6" w:space="0" w:color="auto"/>
            </w:tcBorders>
            <w:vAlign w:val="center"/>
            <w:hideMark/>
          </w:tcPr>
          <w:p w14:paraId="478B204A" w14:textId="39A88813" w:rsidR="001837AD" w:rsidRDefault="001837AD" w:rsidP="001837AD">
            <w:pPr>
              <w:rPr>
                <w:rFonts w:ascii="Arial" w:hAnsi="Arial" w:cs="Arial"/>
                <w:bCs/>
                <w:iCs/>
                <w:sz w:val="18"/>
                <w:szCs w:val="18"/>
                <w:highlight w:val="yellow"/>
              </w:rPr>
            </w:pPr>
            <w:r w:rsidRPr="000F56FB">
              <w:rPr>
                <w:rFonts w:ascii="Arial" w:hAnsi="Arial" w:cs="Arial"/>
                <w:bCs/>
                <w:iCs/>
                <w:sz w:val="18"/>
                <w:szCs w:val="18"/>
              </w:rPr>
              <w:t>RENAULT</w:t>
            </w:r>
          </w:p>
        </w:tc>
        <w:tc>
          <w:tcPr>
            <w:tcW w:w="5100" w:type="dxa"/>
            <w:tcBorders>
              <w:top w:val="single" w:sz="6" w:space="0" w:color="auto"/>
              <w:left w:val="single" w:sz="6" w:space="0" w:color="auto"/>
              <w:bottom w:val="single" w:sz="6" w:space="0" w:color="auto"/>
              <w:right w:val="single" w:sz="6" w:space="0" w:color="auto"/>
            </w:tcBorders>
            <w:vAlign w:val="center"/>
            <w:hideMark/>
          </w:tcPr>
          <w:p w14:paraId="3F628662" w14:textId="6A1B69B3" w:rsidR="001837AD" w:rsidRDefault="001837AD" w:rsidP="001837AD">
            <w:pPr>
              <w:rPr>
                <w:rFonts w:ascii="Arial" w:hAnsi="Arial" w:cs="Arial"/>
                <w:bCs/>
                <w:iCs/>
                <w:sz w:val="18"/>
                <w:szCs w:val="18"/>
                <w:highlight w:val="yellow"/>
              </w:rPr>
            </w:pPr>
            <w:r w:rsidRPr="000F56FB">
              <w:rPr>
                <w:rFonts w:ascii="Arial" w:hAnsi="Arial" w:cs="Arial"/>
                <w:bCs/>
                <w:iCs/>
                <w:sz w:val="18"/>
                <w:szCs w:val="18"/>
              </w:rPr>
              <w:t>Recherche et Développement</w:t>
            </w:r>
          </w:p>
        </w:tc>
        <w:tc>
          <w:tcPr>
            <w:tcW w:w="1698" w:type="dxa"/>
            <w:tcBorders>
              <w:top w:val="single" w:sz="6" w:space="0" w:color="auto"/>
              <w:left w:val="single" w:sz="6" w:space="0" w:color="auto"/>
              <w:bottom w:val="single" w:sz="6" w:space="0" w:color="auto"/>
              <w:right w:val="single" w:sz="6" w:space="0" w:color="auto"/>
            </w:tcBorders>
            <w:vAlign w:val="center"/>
            <w:hideMark/>
          </w:tcPr>
          <w:p w14:paraId="41CA2CBA" w14:textId="414C2AC0" w:rsidR="001837AD" w:rsidRDefault="001837AD" w:rsidP="001837AD">
            <w:pPr>
              <w:jc w:val="center"/>
              <w:rPr>
                <w:rFonts w:ascii="Arial" w:hAnsi="Arial" w:cs="Arial"/>
                <w:bCs/>
                <w:iCs/>
                <w:sz w:val="18"/>
                <w:szCs w:val="18"/>
                <w:highlight w:val="yellow"/>
              </w:rPr>
            </w:pPr>
            <w:r w:rsidRPr="000F56FB">
              <w:rPr>
                <w:rFonts w:ascii="Arial" w:hAnsi="Arial" w:cs="Arial"/>
                <w:bCs/>
                <w:iCs/>
                <w:sz w:val="18"/>
                <w:szCs w:val="18"/>
              </w:rPr>
              <w:t>92 450</w:t>
            </w:r>
          </w:p>
        </w:tc>
        <w:tc>
          <w:tcPr>
            <w:tcW w:w="1273" w:type="dxa"/>
            <w:tcBorders>
              <w:top w:val="single" w:sz="6" w:space="0" w:color="auto"/>
              <w:left w:val="single" w:sz="6" w:space="0" w:color="auto"/>
              <w:bottom w:val="single" w:sz="6" w:space="0" w:color="auto"/>
              <w:right w:val="single" w:sz="6" w:space="0" w:color="auto"/>
            </w:tcBorders>
            <w:vAlign w:val="center"/>
            <w:hideMark/>
          </w:tcPr>
          <w:p w14:paraId="0422AE38" w14:textId="7A3E4B75" w:rsidR="001837AD" w:rsidRDefault="001837AD" w:rsidP="001837AD">
            <w:pPr>
              <w:jc w:val="center"/>
              <w:rPr>
                <w:rFonts w:ascii="Arial" w:hAnsi="Arial" w:cs="Arial"/>
                <w:bCs/>
                <w:iCs/>
                <w:sz w:val="18"/>
                <w:szCs w:val="18"/>
                <w:highlight w:val="yellow"/>
              </w:rPr>
            </w:pPr>
            <w:r w:rsidRPr="000F56FB">
              <w:rPr>
                <w:rFonts w:ascii="Arial" w:hAnsi="Arial" w:cs="Arial"/>
                <w:bCs/>
                <w:iCs/>
                <w:sz w:val="18"/>
                <w:szCs w:val="18"/>
              </w:rPr>
              <w:t>2019</w:t>
            </w:r>
          </w:p>
        </w:tc>
      </w:tr>
    </w:tbl>
    <w:p w14:paraId="40F2CBD0" w14:textId="77777777" w:rsidR="001406E1" w:rsidRPr="00125E16" w:rsidRDefault="001406E1" w:rsidP="001406E1">
      <w:pPr>
        <w:numPr>
          <w:ilvl w:val="0"/>
          <w:numId w:val="17"/>
        </w:numPr>
        <w:ind w:left="567"/>
        <w:jc w:val="both"/>
        <w:rPr>
          <w:rFonts w:ascii="Arial" w:hAnsi="Arial" w:cs="Arial"/>
        </w:rPr>
      </w:pPr>
      <w:r w:rsidRPr="00361045">
        <w:rPr>
          <w:rFonts w:ascii="Arial" w:hAnsi="Arial" w:cs="Arial"/>
          <w:b/>
        </w:rPr>
        <w:lastRenderedPageBreak/>
        <w:t xml:space="preserve">Les justificatifs attestant que le sous-traitant ne se trouve pas dans un cas d'interdiction de soumissionner </w:t>
      </w:r>
      <w:proofErr w:type="gramStart"/>
      <w:r w:rsidRPr="00361045">
        <w:rPr>
          <w:rFonts w:ascii="Arial" w:hAnsi="Arial" w:cs="Arial"/>
          <w:b/>
        </w:rPr>
        <w:t>mentionné</w:t>
      </w:r>
      <w:proofErr w:type="gramEnd"/>
      <w:r w:rsidRPr="00361045">
        <w:rPr>
          <w:rFonts w:ascii="Arial" w:hAnsi="Arial" w:cs="Arial"/>
          <w:b/>
        </w:rPr>
        <w:t xml:space="preserve"> à l'article 48 du décret n°2016-360 du 25 mars 2016 relatif aux marchés</w:t>
      </w:r>
      <w:r w:rsidRPr="00125E16">
        <w:rPr>
          <w:rFonts w:ascii="Arial" w:hAnsi="Arial" w:cs="Arial"/>
          <w:b/>
        </w:rPr>
        <w:t xml:space="preserve"> publics</w:t>
      </w:r>
      <w:r>
        <w:rPr>
          <w:rFonts w:ascii="Arial" w:hAnsi="Arial" w:cs="Arial"/>
        </w:rPr>
        <w:t xml:space="preserve">, </w:t>
      </w:r>
      <w:r w:rsidRPr="00125E16">
        <w:rPr>
          <w:rFonts w:ascii="Arial" w:hAnsi="Arial" w:cs="Arial"/>
        </w:rPr>
        <w:t>à savoir :</w:t>
      </w:r>
    </w:p>
    <w:p w14:paraId="3D81BB30" w14:textId="77777777" w:rsidR="001406E1" w:rsidRPr="001406E1" w:rsidRDefault="001406E1" w:rsidP="001406E1">
      <w:pPr>
        <w:ind w:left="720"/>
        <w:jc w:val="both"/>
        <w:rPr>
          <w:rFonts w:ascii="Arial" w:hAnsi="Arial" w:cs="Arial"/>
          <w:highlight w:val="lightGray"/>
        </w:rPr>
      </w:pPr>
    </w:p>
    <w:p w14:paraId="34F6E4FF" w14:textId="77777777" w:rsidR="001406E1" w:rsidRPr="00B33E07" w:rsidRDefault="001406E1" w:rsidP="001406E1">
      <w:pPr>
        <w:numPr>
          <w:ilvl w:val="1"/>
          <w:numId w:val="9"/>
        </w:numPr>
        <w:shd w:val="clear" w:color="auto" w:fill="FFFFFF"/>
        <w:tabs>
          <w:tab w:val="left" w:pos="1418"/>
        </w:tabs>
        <w:ind w:hanging="229"/>
        <w:jc w:val="both"/>
        <w:rPr>
          <w:rFonts w:ascii="Arial" w:hAnsi="Arial" w:cs="Arial"/>
          <w:i/>
        </w:rPr>
      </w:pPr>
      <w:r w:rsidRPr="009071F9">
        <w:rPr>
          <w:rFonts w:ascii="Arial" w:hAnsi="Arial" w:cs="Arial"/>
          <w:b/>
        </w:rPr>
        <w:t>Attestation fiscale justifiant que le sous- traitant</w:t>
      </w:r>
      <w:r w:rsidRPr="009071F9">
        <w:rPr>
          <w:rFonts w:ascii="Arial" w:hAnsi="Arial" w:cs="Arial"/>
        </w:rPr>
        <w:t xml:space="preserve"> (et le cas échéant </w:t>
      </w:r>
      <w:r w:rsidRPr="009071F9">
        <w:rPr>
          <w:rFonts w:ascii="Arial" w:hAnsi="Arial" w:cs="Arial"/>
          <w:b/>
        </w:rPr>
        <w:t>la société mère</w:t>
      </w:r>
      <w:r w:rsidRPr="009071F9">
        <w:rPr>
          <w:rFonts w:ascii="Arial" w:hAnsi="Arial" w:cs="Arial"/>
        </w:rPr>
        <w:t xml:space="preserve">, si celle-ci s’acquitte d’une partie ou de la totalité de vos obligations fiscales) a satisfait à ses obligations fiscales. </w:t>
      </w:r>
      <w:r w:rsidRPr="00B33E07">
        <w:rPr>
          <w:rFonts w:ascii="Arial" w:hAnsi="Arial" w:cs="Arial"/>
          <w:i/>
        </w:rPr>
        <w:t>Le cas échéant, tout document équivalent si l’entreprise est une entreprise étrangère. Tout document en langue étrangère doit être accompagné d'une traduction en langue française dont le candidat atteste l'exactitude.</w:t>
      </w:r>
    </w:p>
    <w:p w14:paraId="7EBBEC31" w14:textId="77777777" w:rsidR="001406E1" w:rsidRPr="00B33E07" w:rsidRDefault="001406E1" w:rsidP="001406E1">
      <w:pPr>
        <w:numPr>
          <w:ilvl w:val="1"/>
          <w:numId w:val="9"/>
        </w:numPr>
        <w:shd w:val="clear" w:color="auto" w:fill="FFFFFF"/>
        <w:tabs>
          <w:tab w:val="left" w:pos="1418"/>
        </w:tabs>
        <w:spacing w:before="120"/>
        <w:ind w:left="1645" w:hanging="227"/>
        <w:jc w:val="both"/>
        <w:rPr>
          <w:rFonts w:ascii="Arial" w:hAnsi="Arial" w:cs="Arial"/>
          <w:i/>
        </w:rPr>
      </w:pPr>
      <w:r w:rsidRPr="009071F9">
        <w:rPr>
          <w:rFonts w:ascii="Arial" w:hAnsi="Arial" w:cs="Arial"/>
          <w:b/>
        </w:rPr>
        <w:t>Une attestation de vigilance</w:t>
      </w:r>
      <w:r w:rsidRPr="006A27E3">
        <w:rPr>
          <w:rFonts w:ascii="Arial Gras" w:hAnsi="Arial Gras" w:cs="Arial"/>
          <w:vertAlign w:val="superscript"/>
        </w:rPr>
        <w:footnoteReference w:id="1"/>
      </w:r>
      <w:r w:rsidRPr="009071F9">
        <w:rPr>
          <w:rFonts w:ascii="Arial" w:hAnsi="Arial" w:cs="Arial"/>
          <w:b/>
        </w:rPr>
        <w:t xml:space="preserve"> </w:t>
      </w:r>
      <w:r w:rsidRPr="009071F9">
        <w:rPr>
          <w:rFonts w:ascii="Arial" w:hAnsi="Arial" w:cs="Arial"/>
        </w:rPr>
        <w:t xml:space="preserve">(attestation de fourniture des déclarations sociales et paiement des cotisations et contributions sociales) </w:t>
      </w:r>
      <w:r w:rsidRPr="009071F9">
        <w:rPr>
          <w:rFonts w:ascii="Arial" w:hAnsi="Arial" w:cs="Arial"/>
          <w:b/>
        </w:rPr>
        <w:t>datée de moins de six mois</w:t>
      </w:r>
      <w:r w:rsidRPr="009071F9">
        <w:rPr>
          <w:rFonts w:ascii="Arial" w:hAnsi="Arial" w:cs="Arial"/>
        </w:rPr>
        <w:t>, ou équivalent.</w:t>
      </w:r>
      <w:r w:rsidRPr="009071F9">
        <w:rPr>
          <w:rFonts w:ascii="Arial" w:hAnsi="Arial" w:cs="Arial"/>
          <w:b/>
        </w:rPr>
        <w:t> </w:t>
      </w:r>
      <w:r w:rsidRPr="00B33E07">
        <w:rPr>
          <w:rFonts w:ascii="Arial" w:hAnsi="Arial" w:cs="Arial"/>
          <w:i/>
        </w:rPr>
        <w:t xml:space="preserve">Le cas échéant, tout document équivalent si l’entreprise est une entreprise étrangère. Tout document en langue étrangère doit être accompagné d'une traduction en langue française dont le candidat atteste l'exactitude. </w:t>
      </w:r>
    </w:p>
    <w:p w14:paraId="769D26BC" w14:textId="77777777" w:rsidR="001406E1" w:rsidRPr="00B33E07" w:rsidRDefault="001406E1" w:rsidP="001406E1">
      <w:pPr>
        <w:numPr>
          <w:ilvl w:val="1"/>
          <w:numId w:val="9"/>
        </w:numPr>
        <w:shd w:val="clear" w:color="auto" w:fill="FFFFFF"/>
        <w:tabs>
          <w:tab w:val="left" w:pos="1418"/>
        </w:tabs>
        <w:spacing w:before="120"/>
        <w:ind w:left="1645" w:hanging="227"/>
        <w:jc w:val="both"/>
        <w:rPr>
          <w:rFonts w:ascii="Arial" w:hAnsi="Arial" w:cs="Arial"/>
          <w:i/>
        </w:rPr>
      </w:pPr>
      <w:r w:rsidRPr="009071F9">
        <w:rPr>
          <w:rFonts w:ascii="Arial" w:hAnsi="Arial" w:cs="Arial"/>
          <w:b/>
          <w:bCs/>
        </w:rPr>
        <w:t xml:space="preserve">Un extrait du registre pertinent, tel qu’un extrait K, un extrait </w:t>
      </w:r>
      <w:proofErr w:type="spellStart"/>
      <w:r w:rsidRPr="009071F9">
        <w:rPr>
          <w:rFonts w:ascii="Arial" w:hAnsi="Arial" w:cs="Arial"/>
          <w:b/>
          <w:bCs/>
        </w:rPr>
        <w:t>Kbis</w:t>
      </w:r>
      <w:proofErr w:type="spellEnd"/>
      <w:r w:rsidRPr="009071F9">
        <w:rPr>
          <w:rFonts w:ascii="Arial" w:hAnsi="Arial" w:cs="Arial"/>
          <w:b/>
          <w:bCs/>
        </w:rPr>
        <w:t xml:space="preserve">, </w:t>
      </w:r>
      <w:r w:rsidRPr="009071F9">
        <w:rPr>
          <w:rFonts w:ascii="Arial" w:hAnsi="Arial" w:cs="Arial"/>
          <w:bCs/>
        </w:rPr>
        <w:t>un extrait D1 ou, à défaut, un document équivalent délivré par l’autorité judiciaire ou administrative compétente du pays d’origine ou d’établissement du sous-traitant, attestant de l’absence de cas d’exclusion.</w:t>
      </w:r>
      <w:r w:rsidRPr="009071F9">
        <w:rPr>
          <w:rFonts w:ascii="Arial" w:hAnsi="Arial" w:cs="Arial"/>
        </w:rPr>
        <w:t xml:space="preserve"> </w:t>
      </w:r>
      <w:r w:rsidRPr="00B33E07">
        <w:rPr>
          <w:rFonts w:ascii="Arial" w:hAnsi="Arial" w:cs="Arial"/>
          <w:i/>
        </w:rPr>
        <w:t>Le cas échéant, tout document équivalent si l’entreprise est une entreprise étrangère. Tout document en langue étrangère doit être accompagné d'une traduction en langue française dont le candidat atteste l'exactitude.</w:t>
      </w:r>
    </w:p>
    <w:p w14:paraId="05E3FD33" w14:textId="77777777" w:rsidR="001406E1" w:rsidRPr="00B33E07" w:rsidRDefault="001406E1" w:rsidP="001406E1">
      <w:pPr>
        <w:numPr>
          <w:ilvl w:val="1"/>
          <w:numId w:val="9"/>
        </w:numPr>
        <w:shd w:val="clear" w:color="auto" w:fill="FFFFFF"/>
        <w:tabs>
          <w:tab w:val="left" w:pos="1418"/>
        </w:tabs>
        <w:spacing w:before="120"/>
        <w:ind w:left="1645" w:hanging="227"/>
        <w:jc w:val="both"/>
        <w:rPr>
          <w:rFonts w:ascii="Arial" w:hAnsi="Arial" w:cs="Arial"/>
          <w:i/>
        </w:rPr>
      </w:pPr>
      <w:r w:rsidRPr="009071F9">
        <w:rPr>
          <w:rFonts w:ascii="Arial" w:hAnsi="Arial" w:cs="Arial"/>
          <w:b/>
        </w:rPr>
        <w:t xml:space="preserve">Copie du ou des jugements </w:t>
      </w:r>
      <w:r w:rsidRPr="009071F9">
        <w:rPr>
          <w:rFonts w:ascii="Arial" w:hAnsi="Arial" w:cs="Arial"/>
        </w:rPr>
        <w:t xml:space="preserve">prononcés dans l’hypothèse d’un redressement judiciaire. </w:t>
      </w:r>
      <w:r w:rsidRPr="00B33E07">
        <w:rPr>
          <w:rFonts w:ascii="Arial" w:hAnsi="Arial" w:cs="Arial"/>
          <w:i/>
        </w:rPr>
        <w:t>Le cas échéant, tout document équivalent si l’entreprise est une entreprise étrangère. Tout document en langue étrangère doit être accompagné d'une traduction en langue française dont le candidat atteste l'exactitude (à supprimer si pas de candidature étrangère).</w:t>
      </w:r>
    </w:p>
    <w:p w14:paraId="16754D98" w14:textId="77777777" w:rsidR="001406E1" w:rsidRPr="009071F9" w:rsidRDefault="001406E1" w:rsidP="001406E1">
      <w:pPr>
        <w:numPr>
          <w:ilvl w:val="1"/>
          <w:numId w:val="9"/>
        </w:numPr>
        <w:shd w:val="clear" w:color="auto" w:fill="FFFFFF"/>
        <w:tabs>
          <w:tab w:val="left" w:pos="1418"/>
        </w:tabs>
        <w:spacing w:before="120"/>
        <w:ind w:left="1645" w:hanging="227"/>
        <w:jc w:val="both"/>
        <w:rPr>
          <w:rFonts w:ascii="Arial" w:hAnsi="Arial" w:cs="Arial"/>
        </w:rPr>
      </w:pPr>
      <w:r w:rsidRPr="009071F9">
        <w:rPr>
          <w:rFonts w:ascii="Arial" w:hAnsi="Arial" w:cs="Arial"/>
          <w:b/>
        </w:rPr>
        <w:t xml:space="preserve">Une attestation sur l’honneur que le </w:t>
      </w:r>
      <w:r w:rsidR="0090120C">
        <w:rPr>
          <w:rFonts w:ascii="Arial" w:hAnsi="Arial" w:cs="Arial"/>
          <w:b/>
        </w:rPr>
        <w:t>sous-traitant</w:t>
      </w:r>
      <w:r w:rsidR="0090120C" w:rsidRPr="009071F9">
        <w:rPr>
          <w:rFonts w:ascii="Arial" w:hAnsi="Arial" w:cs="Arial"/>
          <w:b/>
        </w:rPr>
        <w:t xml:space="preserve"> </w:t>
      </w:r>
      <w:r w:rsidRPr="009071F9">
        <w:rPr>
          <w:rFonts w:ascii="Arial" w:hAnsi="Arial" w:cs="Arial"/>
          <w:b/>
        </w:rPr>
        <w:t xml:space="preserve">n’a pas fait l’objet d’une peine d’exclusion </w:t>
      </w:r>
      <w:r w:rsidRPr="009071F9">
        <w:rPr>
          <w:rFonts w:ascii="Arial" w:hAnsi="Arial" w:cs="Arial"/>
        </w:rPr>
        <w:t xml:space="preserve">des marchés publics inscrites au </w:t>
      </w:r>
      <w:r w:rsidRPr="009071F9">
        <w:rPr>
          <w:rFonts w:ascii="Arial" w:hAnsi="Arial" w:cs="Arial"/>
          <w:b/>
        </w:rPr>
        <w:t>bulletin n°2 du casier judiciaire</w:t>
      </w:r>
      <w:r w:rsidRPr="009071F9">
        <w:rPr>
          <w:rFonts w:ascii="Arial" w:hAnsi="Arial" w:cs="Arial"/>
        </w:rPr>
        <w:t xml:space="preserve"> </w:t>
      </w:r>
      <w:r w:rsidR="0090120C" w:rsidRPr="00896769">
        <w:rPr>
          <w:rFonts w:ascii="Arial" w:hAnsi="Arial" w:cs="Arial"/>
        </w:rPr>
        <w:t>conformément aux dispositions des articles 45-1° et 45-4°a) et c) de l’ordonnance n°2015-899 du 23 juillet 2015 relative aux marchés publics</w:t>
      </w:r>
      <w:r w:rsidR="0090120C" w:rsidRPr="00D35DD6">
        <w:rPr>
          <w:rFonts w:ascii="Arial" w:hAnsi="Arial" w:cs="Arial"/>
          <w:b/>
          <w:i/>
        </w:rPr>
        <w:t>(cf. document en annexe)</w:t>
      </w:r>
      <w:r w:rsidR="0090120C" w:rsidRPr="00896769">
        <w:rPr>
          <w:rFonts w:ascii="Arial" w:hAnsi="Arial" w:cs="Arial"/>
        </w:rPr>
        <w:t>.</w:t>
      </w:r>
      <w:r w:rsidRPr="009071F9">
        <w:rPr>
          <w:rFonts w:ascii="Arial" w:hAnsi="Arial" w:cs="Arial"/>
        </w:rPr>
        <w:t>.</w:t>
      </w:r>
    </w:p>
    <w:p w14:paraId="2D2E7F4F" w14:textId="77777777" w:rsidR="001406E1" w:rsidRPr="009071F9" w:rsidRDefault="001406E1" w:rsidP="001406E1">
      <w:pPr>
        <w:numPr>
          <w:ilvl w:val="1"/>
          <w:numId w:val="9"/>
        </w:numPr>
        <w:shd w:val="clear" w:color="auto" w:fill="FFFFFF"/>
        <w:tabs>
          <w:tab w:val="left" w:pos="1418"/>
        </w:tabs>
        <w:spacing w:before="120"/>
        <w:ind w:left="1645" w:hanging="227"/>
        <w:jc w:val="both"/>
        <w:rPr>
          <w:rFonts w:ascii="Arial" w:hAnsi="Arial" w:cs="Arial"/>
        </w:rPr>
      </w:pPr>
      <w:r w:rsidRPr="009071F9">
        <w:rPr>
          <w:rFonts w:ascii="Arial" w:hAnsi="Arial" w:cs="Arial"/>
        </w:rPr>
        <w:t xml:space="preserve">En cas de </w:t>
      </w:r>
      <w:r w:rsidRPr="009071F9">
        <w:rPr>
          <w:rFonts w:ascii="Arial" w:hAnsi="Arial" w:cs="Arial"/>
          <w:b/>
        </w:rPr>
        <w:t>détachement d’un ou plusieurs salariés</w:t>
      </w:r>
      <w:r w:rsidRPr="009071F9">
        <w:rPr>
          <w:rFonts w:ascii="Arial" w:hAnsi="Arial" w:cs="Arial"/>
        </w:rPr>
        <w:t> </w:t>
      </w:r>
      <w:r w:rsidRPr="009071F9">
        <w:rPr>
          <w:rStyle w:val="Appelnotedebasdep"/>
          <w:rFonts w:ascii="Arial" w:hAnsi="Arial" w:cs="Arial"/>
        </w:rPr>
        <w:footnoteReference w:id="2"/>
      </w:r>
      <w:r w:rsidRPr="009071F9">
        <w:rPr>
          <w:rFonts w:ascii="Arial" w:hAnsi="Arial" w:cs="Arial"/>
        </w:rPr>
        <w:t xml:space="preserve"> : </w:t>
      </w:r>
      <w:r w:rsidRPr="009071F9">
        <w:rPr>
          <w:rFonts w:ascii="Arial" w:hAnsi="Arial" w:cs="Arial"/>
          <w:b/>
        </w:rPr>
        <w:t>une copie de la déclaration</w:t>
      </w:r>
      <w:r w:rsidRPr="009071F9">
        <w:rPr>
          <w:rFonts w:ascii="Arial" w:hAnsi="Arial" w:cs="Arial"/>
          <w:b/>
          <w:color w:val="000000"/>
        </w:rPr>
        <w:t xml:space="preserve"> de détachement </w:t>
      </w:r>
      <w:r w:rsidRPr="009071F9">
        <w:rPr>
          <w:rFonts w:ascii="Arial" w:hAnsi="Arial" w:cs="Arial"/>
          <w:color w:val="000000"/>
        </w:rPr>
        <w:t>transmise à l'unité territoriale de la direction régionale des entreprises, de la concurrence, de la consommation du travail et de l'emploi et une copie du document désignant son représentant sur le territoire national.</w:t>
      </w:r>
      <w:r w:rsidRPr="009071F9">
        <w:rPr>
          <w:rFonts w:ascii="Arial" w:hAnsi="Arial" w:cs="Arial"/>
        </w:rPr>
        <w:t xml:space="preserve"> </w:t>
      </w:r>
    </w:p>
    <w:p w14:paraId="2B27EAB0" w14:textId="77777777" w:rsidR="001406E1" w:rsidRPr="009071F9" w:rsidRDefault="001406E1" w:rsidP="001406E1">
      <w:pPr>
        <w:shd w:val="clear" w:color="auto" w:fill="FFFFFF"/>
        <w:tabs>
          <w:tab w:val="left" w:pos="1418"/>
        </w:tabs>
        <w:ind w:left="1647"/>
        <w:jc w:val="both"/>
        <w:rPr>
          <w:rFonts w:ascii="Arial" w:hAnsi="Arial" w:cs="Arial"/>
        </w:rPr>
      </w:pPr>
      <w:r w:rsidRPr="009071F9">
        <w:rPr>
          <w:rFonts w:ascii="Arial" w:hAnsi="Arial" w:cs="Arial"/>
          <w:color w:val="000000"/>
        </w:rPr>
        <w:t xml:space="preserve">En l’absence de détachement d’un ou plusieurs salariés : </w:t>
      </w:r>
      <w:r w:rsidRPr="009071F9">
        <w:rPr>
          <w:rFonts w:ascii="Arial" w:hAnsi="Arial" w:cs="Arial"/>
          <w:b/>
        </w:rPr>
        <w:t>une attestation sur l’honneur de ne pas avoir recours au détachement d’un ou plusieurs salariés</w:t>
      </w:r>
      <w:r w:rsidR="0090120C">
        <w:rPr>
          <w:rFonts w:ascii="Arial" w:hAnsi="Arial" w:cs="Arial"/>
          <w:b/>
        </w:rPr>
        <w:t xml:space="preserve"> </w:t>
      </w:r>
      <w:r w:rsidR="0090120C">
        <w:rPr>
          <w:rFonts w:ascii="Arial" w:hAnsi="Arial" w:cs="Arial"/>
          <w:b/>
          <w:i/>
        </w:rPr>
        <w:t xml:space="preserve">(cf. </w:t>
      </w:r>
      <w:r w:rsidR="0090120C" w:rsidRPr="00D35DD6">
        <w:rPr>
          <w:rFonts w:ascii="Arial" w:hAnsi="Arial" w:cs="Arial"/>
          <w:b/>
          <w:i/>
        </w:rPr>
        <w:t>document en annexe)</w:t>
      </w:r>
      <w:r w:rsidR="0090120C" w:rsidRPr="009071F9">
        <w:rPr>
          <w:rFonts w:ascii="Arial" w:hAnsi="Arial" w:cs="Arial"/>
          <w:b/>
        </w:rPr>
        <w:t>.</w:t>
      </w:r>
      <w:r w:rsidRPr="009071F9">
        <w:rPr>
          <w:rFonts w:ascii="Arial" w:hAnsi="Arial" w:cs="Arial"/>
          <w:b/>
        </w:rPr>
        <w:t>.</w:t>
      </w:r>
    </w:p>
    <w:p w14:paraId="35631D82" w14:textId="77777777" w:rsidR="001406E1" w:rsidRPr="009071F9" w:rsidRDefault="001406E1" w:rsidP="001406E1">
      <w:pPr>
        <w:numPr>
          <w:ilvl w:val="1"/>
          <w:numId w:val="9"/>
        </w:numPr>
        <w:shd w:val="clear" w:color="auto" w:fill="FFFFFF"/>
        <w:tabs>
          <w:tab w:val="left" w:pos="1418"/>
        </w:tabs>
        <w:spacing w:before="120"/>
        <w:ind w:left="1645" w:hanging="227"/>
        <w:jc w:val="both"/>
        <w:rPr>
          <w:rFonts w:ascii="Arial" w:hAnsi="Arial" w:cs="Arial"/>
        </w:rPr>
      </w:pPr>
      <w:r w:rsidRPr="009071F9">
        <w:rPr>
          <w:rFonts w:ascii="Arial" w:hAnsi="Arial" w:cs="Arial"/>
          <w:color w:val="000000"/>
          <w:spacing w:val="-2"/>
        </w:rPr>
        <w:t xml:space="preserve">Dans le cas de </w:t>
      </w:r>
      <w:r w:rsidRPr="009071F9">
        <w:rPr>
          <w:rFonts w:ascii="Arial" w:hAnsi="Arial" w:cs="Arial"/>
          <w:b/>
          <w:color w:val="000000"/>
          <w:spacing w:val="-2"/>
        </w:rPr>
        <w:t>l’emploi d’un ou plusieurs salariés étrangers</w:t>
      </w:r>
      <w:r w:rsidRPr="009071F9">
        <w:rPr>
          <w:rFonts w:ascii="Arial" w:hAnsi="Arial" w:cs="Arial"/>
          <w:color w:val="000000"/>
          <w:spacing w:val="-2"/>
        </w:rPr>
        <w:t xml:space="preserve"> :</w:t>
      </w:r>
      <w:r w:rsidRPr="009071F9">
        <w:rPr>
          <w:rFonts w:ascii="Arial" w:hAnsi="Arial" w:cs="Arial"/>
          <w:color w:val="000000"/>
        </w:rPr>
        <w:t xml:space="preserve"> l</w:t>
      </w:r>
      <w:r w:rsidRPr="009071F9">
        <w:rPr>
          <w:rFonts w:ascii="Arial" w:hAnsi="Arial" w:cs="Arial"/>
        </w:rPr>
        <w:t xml:space="preserve">a liste nominative des salariés étrangers soumis à l’autorisation de travail prévue à l’article L.5221-2 </w:t>
      </w:r>
      <w:r w:rsidR="0090120C">
        <w:rPr>
          <w:rFonts w:ascii="Arial" w:hAnsi="Arial" w:cs="Arial"/>
        </w:rPr>
        <w:t>du code du travail</w:t>
      </w:r>
      <w:r w:rsidRPr="009071F9">
        <w:rPr>
          <w:rFonts w:ascii="Arial" w:hAnsi="Arial" w:cs="Arial"/>
        </w:rPr>
        <w:t xml:space="preserve">. Cette liste, établie à partir du registre du personnel, précise pour chaque salarié : sa date d’embauche, sa nationalité, le type et le numéro d’ordre du titre valant autorisation de travail. </w:t>
      </w:r>
    </w:p>
    <w:p w14:paraId="366FC737" w14:textId="77777777" w:rsidR="001406E1" w:rsidRDefault="001406E1" w:rsidP="001406E1">
      <w:pPr>
        <w:shd w:val="clear" w:color="auto" w:fill="FFFFFF"/>
        <w:tabs>
          <w:tab w:val="left" w:pos="1418"/>
        </w:tabs>
        <w:ind w:left="1647"/>
        <w:jc w:val="both"/>
        <w:rPr>
          <w:rFonts w:ascii="Arial" w:hAnsi="Arial" w:cs="Arial"/>
          <w:b/>
        </w:rPr>
      </w:pPr>
      <w:r w:rsidRPr="009071F9">
        <w:rPr>
          <w:rFonts w:ascii="Arial" w:hAnsi="Arial" w:cs="Arial"/>
          <w:color w:val="000000"/>
        </w:rPr>
        <w:t xml:space="preserve">En l’absence de l’emploi d’un ou plusieurs salariés étrangers : </w:t>
      </w:r>
      <w:r w:rsidRPr="009071F9">
        <w:rPr>
          <w:rFonts w:ascii="Arial" w:hAnsi="Arial" w:cs="Arial"/>
          <w:b/>
        </w:rPr>
        <w:t>une attestation sur l’honneur de ne pas employer un ou plusieurs salariés étrangers</w:t>
      </w:r>
      <w:r w:rsidR="0090120C">
        <w:rPr>
          <w:rFonts w:ascii="Arial" w:hAnsi="Arial" w:cs="Arial"/>
          <w:b/>
        </w:rPr>
        <w:t xml:space="preserve"> </w:t>
      </w:r>
      <w:r w:rsidR="0090120C">
        <w:rPr>
          <w:rFonts w:ascii="Arial" w:hAnsi="Arial" w:cs="Arial"/>
          <w:b/>
          <w:i/>
        </w:rPr>
        <w:t xml:space="preserve">(cf. </w:t>
      </w:r>
      <w:r w:rsidR="0090120C" w:rsidRPr="00D35DD6">
        <w:rPr>
          <w:rFonts w:ascii="Arial" w:hAnsi="Arial" w:cs="Arial"/>
          <w:b/>
          <w:i/>
        </w:rPr>
        <w:t>document en annexe)</w:t>
      </w:r>
      <w:r w:rsidRPr="009071F9">
        <w:rPr>
          <w:rFonts w:ascii="Arial" w:hAnsi="Arial" w:cs="Arial"/>
          <w:b/>
        </w:rPr>
        <w:t>.</w:t>
      </w:r>
    </w:p>
    <w:p w14:paraId="793A4B4A" w14:textId="77777777" w:rsidR="0090120C" w:rsidRDefault="0090120C" w:rsidP="0090120C">
      <w:pPr>
        <w:numPr>
          <w:ilvl w:val="1"/>
          <w:numId w:val="9"/>
        </w:numPr>
        <w:shd w:val="clear" w:color="auto" w:fill="FFFFFF"/>
        <w:tabs>
          <w:tab w:val="left" w:pos="1418"/>
        </w:tabs>
        <w:spacing w:before="120"/>
        <w:ind w:left="1645" w:hanging="227"/>
        <w:jc w:val="both"/>
        <w:rPr>
          <w:rFonts w:ascii="Arial" w:hAnsi="Arial" w:cs="Arial"/>
          <w:color w:val="000000"/>
          <w:spacing w:val="-2"/>
        </w:rPr>
      </w:pPr>
      <w:r w:rsidRPr="00D35DD6">
        <w:rPr>
          <w:rFonts w:ascii="Arial" w:hAnsi="Arial" w:cs="Arial"/>
          <w:b/>
          <w:color w:val="000000"/>
          <w:spacing w:val="-2"/>
        </w:rPr>
        <w:t>Pour les entreprises de plus de 20 salariés, l’attestation délivrée par l’Association de Gestion du Fonds de Développement pour l’Insertion Professionnelle des Handicapés (AGEFIPH)</w:t>
      </w:r>
      <w:r w:rsidRPr="00D35DD6">
        <w:rPr>
          <w:rFonts w:ascii="Arial" w:hAnsi="Arial" w:cs="Arial"/>
          <w:color w:val="000000"/>
          <w:spacing w:val="-2"/>
        </w:rPr>
        <w:t xml:space="preserve"> attestant la régularité de </w:t>
      </w:r>
      <w:r>
        <w:rPr>
          <w:rFonts w:ascii="Arial" w:hAnsi="Arial" w:cs="Arial"/>
          <w:color w:val="000000"/>
          <w:spacing w:val="-2"/>
        </w:rPr>
        <w:t>la</w:t>
      </w:r>
      <w:r w:rsidRPr="00D35DD6">
        <w:rPr>
          <w:rFonts w:ascii="Arial" w:hAnsi="Arial" w:cs="Arial"/>
          <w:color w:val="000000"/>
          <w:spacing w:val="-2"/>
        </w:rPr>
        <w:t xml:space="preserve"> société au regard de l’obligation d’emploi des travailleurs handicapés prévues aux articles L.5212-2 à L.5212-5 du code du travail. </w:t>
      </w:r>
    </w:p>
    <w:p w14:paraId="4C674C92" w14:textId="77777777" w:rsidR="0090120C" w:rsidRPr="009071F9" w:rsidRDefault="0090120C" w:rsidP="0090120C">
      <w:pPr>
        <w:shd w:val="clear" w:color="auto" w:fill="FFFFFF"/>
        <w:tabs>
          <w:tab w:val="left" w:pos="1418"/>
        </w:tabs>
        <w:ind w:left="1647"/>
        <w:jc w:val="both"/>
        <w:rPr>
          <w:rFonts w:ascii="Arial" w:hAnsi="Arial" w:cs="Arial"/>
        </w:rPr>
      </w:pPr>
      <w:r w:rsidRPr="00D35DD6">
        <w:rPr>
          <w:rFonts w:ascii="Arial" w:hAnsi="Arial" w:cs="Arial"/>
          <w:color w:val="000000"/>
        </w:rPr>
        <w:t>Le cas échéant, tout document équivalent si l’entreprise est une entreprise étrangère. Tout document en langue étrangère doit être accompagné d'une traduction en langue française dont le candidat atteste l'exactitude</w:t>
      </w:r>
      <w:r>
        <w:rPr>
          <w:rFonts w:ascii="Arial" w:hAnsi="Arial" w:cs="Arial"/>
          <w:color w:val="000000"/>
        </w:rPr>
        <w:t>.</w:t>
      </w:r>
    </w:p>
    <w:p w14:paraId="31F14C17" w14:textId="77777777" w:rsidR="001406E1" w:rsidRPr="009071F9" w:rsidRDefault="001406E1" w:rsidP="001406E1">
      <w:pPr>
        <w:numPr>
          <w:ilvl w:val="1"/>
          <w:numId w:val="9"/>
        </w:numPr>
        <w:shd w:val="clear" w:color="auto" w:fill="FFFFFF"/>
        <w:tabs>
          <w:tab w:val="left" w:pos="1418"/>
        </w:tabs>
        <w:spacing w:before="120"/>
        <w:ind w:left="1645" w:hanging="227"/>
        <w:jc w:val="both"/>
        <w:rPr>
          <w:rFonts w:ascii="Arial" w:hAnsi="Arial" w:cs="Arial"/>
        </w:rPr>
      </w:pPr>
      <w:r>
        <w:rPr>
          <w:rFonts w:ascii="Arial" w:hAnsi="Arial" w:cs="Arial"/>
          <w:b/>
        </w:rPr>
        <w:t>L</w:t>
      </w:r>
      <w:r w:rsidRPr="009071F9">
        <w:rPr>
          <w:rFonts w:ascii="Arial" w:hAnsi="Arial" w:cs="Arial"/>
          <w:b/>
        </w:rPr>
        <w:t>e/les pouvoir(s) de la personne habilitée</w:t>
      </w:r>
      <w:r w:rsidRPr="009071F9">
        <w:rPr>
          <w:rFonts w:ascii="Arial" w:hAnsi="Arial" w:cs="Arial"/>
        </w:rPr>
        <w:t xml:space="preserve"> à engager le sous-traitant </w:t>
      </w:r>
      <w:r w:rsidRPr="009071F9">
        <w:rPr>
          <w:rFonts w:ascii="Arial" w:hAnsi="Arial" w:cs="Arial"/>
          <w:i/>
        </w:rPr>
        <w:t>(si le signataire n’est pas le représentant légal de la société sous-traitante).</w:t>
      </w:r>
      <w:r w:rsidRPr="009071F9">
        <w:rPr>
          <w:rFonts w:ascii="Arial" w:hAnsi="Arial" w:cs="Arial"/>
        </w:rPr>
        <w:t xml:space="preserve"> </w:t>
      </w:r>
    </w:p>
    <w:p w14:paraId="1100DA09" w14:textId="77777777" w:rsidR="001406E1" w:rsidRDefault="001406E1" w:rsidP="001406E1">
      <w:pPr>
        <w:jc w:val="both"/>
        <w:rPr>
          <w:rFonts w:ascii="Arial" w:hAnsi="Arial" w:cs="Arial"/>
        </w:rPr>
      </w:pPr>
    </w:p>
    <w:p w14:paraId="68B95047" w14:textId="77777777" w:rsidR="00D44FF1" w:rsidRDefault="00D44FF1" w:rsidP="001406E1">
      <w:pPr>
        <w:jc w:val="both"/>
        <w:rPr>
          <w:rFonts w:ascii="Arial" w:hAnsi="Arial" w:cs="Arial"/>
        </w:rPr>
      </w:pPr>
    </w:p>
    <w:p w14:paraId="284998CC" w14:textId="77777777" w:rsidR="00D44FF1" w:rsidRPr="001C7D87" w:rsidRDefault="00D44FF1" w:rsidP="001406E1">
      <w:pPr>
        <w:jc w:val="both"/>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277"/>
      </w:tblGrid>
      <w:tr w:rsidR="001406E1" w:rsidRPr="001C7D87" w14:paraId="49FEFCC7" w14:textId="77777777" w:rsidTr="00E13020">
        <w:tc>
          <w:tcPr>
            <w:tcW w:w="10277" w:type="dxa"/>
            <w:shd w:val="solid" w:color="66CCFF" w:fill="auto"/>
          </w:tcPr>
          <w:p w14:paraId="2A779E41" w14:textId="77777777" w:rsidR="001406E1" w:rsidRPr="00BA20FC" w:rsidRDefault="001406E1" w:rsidP="00E13020">
            <w:pPr>
              <w:rPr>
                <w:rFonts w:ascii="Arial" w:hAnsi="Arial" w:cs="Arial"/>
                <w:b/>
                <w:bCs/>
                <w:sz w:val="22"/>
                <w:szCs w:val="22"/>
              </w:rPr>
            </w:pPr>
            <w:r>
              <w:rPr>
                <w:rFonts w:ascii="Arial" w:hAnsi="Arial" w:cs="Arial"/>
                <w:b/>
                <w:bCs/>
                <w:sz w:val="22"/>
                <w:szCs w:val="22"/>
              </w:rPr>
              <w:t>I</w:t>
            </w:r>
            <w:r w:rsidRPr="00BA20FC">
              <w:rPr>
                <w:rFonts w:ascii="Arial" w:hAnsi="Arial" w:cs="Arial"/>
                <w:b/>
                <w:bCs/>
                <w:sz w:val="22"/>
                <w:szCs w:val="22"/>
              </w:rPr>
              <w:t xml:space="preserve"> - Attestations sur l’honneur du sous-traitant</w:t>
            </w:r>
          </w:p>
        </w:tc>
      </w:tr>
    </w:tbl>
    <w:p w14:paraId="56343DFA" w14:textId="77777777" w:rsidR="001406E1" w:rsidRPr="001C7D87" w:rsidRDefault="001406E1" w:rsidP="001406E1">
      <w:pPr>
        <w:jc w:val="both"/>
        <w:rPr>
          <w:rFonts w:ascii="Arial" w:hAnsi="Arial" w:cs="Arial"/>
        </w:rPr>
      </w:pPr>
    </w:p>
    <w:p w14:paraId="2D3A77F0" w14:textId="77777777" w:rsidR="001406E1" w:rsidRPr="00E5016B" w:rsidRDefault="001406E1" w:rsidP="001406E1">
      <w:pPr>
        <w:tabs>
          <w:tab w:val="left" w:pos="576"/>
        </w:tabs>
        <w:jc w:val="both"/>
        <w:rPr>
          <w:rFonts w:ascii="Arial" w:hAnsi="Arial" w:cs="Arial"/>
        </w:rPr>
      </w:pPr>
      <w:r w:rsidRPr="00D81D9E">
        <w:rPr>
          <w:rFonts w:ascii="Arial" w:hAnsi="Arial" w:cs="Arial"/>
        </w:rPr>
        <w:t>Le sous-traitant, en procédant à la signature de la présente déclaration, déclare sur l’honneur :</w:t>
      </w:r>
    </w:p>
    <w:p w14:paraId="3717FD0B" w14:textId="77777777" w:rsidR="001406E1" w:rsidRPr="00850DA6" w:rsidRDefault="001406E1" w:rsidP="001406E1">
      <w:pPr>
        <w:tabs>
          <w:tab w:val="left" w:pos="576"/>
        </w:tabs>
        <w:jc w:val="both"/>
        <w:rPr>
          <w:rFonts w:ascii="Arial" w:hAnsi="Arial" w:cs="Arial"/>
          <w:highlight w:val="yellow"/>
        </w:rPr>
      </w:pPr>
    </w:p>
    <w:p w14:paraId="2E535415" w14:textId="77777777" w:rsidR="001406E1" w:rsidRPr="007E6127" w:rsidRDefault="001406E1" w:rsidP="001406E1">
      <w:pPr>
        <w:numPr>
          <w:ilvl w:val="0"/>
          <w:numId w:val="12"/>
        </w:numPr>
        <w:autoSpaceDE w:val="0"/>
        <w:autoSpaceDN w:val="0"/>
        <w:adjustRightInd w:val="0"/>
        <w:jc w:val="both"/>
        <w:rPr>
          <w:rFonts w:ascii="Arial" w:hAnsi="Arial" w:cs="Arial"/>
        </w:rPr>
      </w:pPr>
      <w:r>
        <w:rPr>
          <w:rFonts w:ascii="Arial" w:hAnsi="Arial" w:cs="Arial"/>
        </w:rPr>
        <w:t xml:space="preserve">   </w:t>
      </w:r>
      <w:r w:rsidRPr="007E6127">
        <w:rPr>
          <w:rFonts w:ascii="Arial" w:hAnsi="Arial" w:cs="Arial"/>
        </w:rPr>
        <w:t>n’entrer dans aucun des cas d’interdiction de soumissionner obligatoires prévus à l’article 45 de l’ordonnance n°2015-899 du 23 juillet 2015 relative aux marchés publics et, le cas échéant, n’entrer dans aucun des cas d’interdictions de soumissionner facultatives résultant de l’article 48 de l’ordonnance n° 2015-899 du 23 juillet 2015 ;</w:t>
      </w:r>
    </w:p>
    <w:p w14:paraId="4DCD6F3D" w14:textId="77777777" w:rsidR="001406E1" w:rsidRPr="007E6127" w:rsidRDefault="001406E1" w:rsidP="001406E1">
      <w:pPr>
        <w:autoSpaceDE w:val="0"/>
        <w:autoSpaceDN w:val="0"/>
        <w:adjustRightInd w:val="0"/>
        <w:ind w:left="720"/>
        <w:jc w:val="both"/>
        <w:rPr>
          <w:rFonts w:ascii="Arial" w:hAnsi="Arial" w:cs="Arial"/>
        </w:rPr>
      </w:pPr>
    </w:p>
    <w:p w14:paraId="5D31472F" w14:textId="77777777" w:rsidR="001406E1" w:rsidRPr="007E6127" w:rsidRDefault="001406E1" w:rsidP="001406E1">
      <w:pPr>
        <w:numPr>
          <w:ilvl w:val="0"/>
          <w:numId w:val="12"/>
        </w:numPr>
        <w:autoSpaceDE w:val="0"/>
        <w:autoSpaceDN w:val="0"/>
        <w:adjustRightInd w:val="0"/>
        <w:jc w:val="both"/>
        <w:rPr>
          <w:rFonts w:ascii="Arial" w:hAnsi="Arial" w:cs="Arial"/>
        </w:rPr>
      </w:pPr>
      <w:r>
        <w:rPr>
          <w:rFonts w:ascii="Arial" w:hAnsi="Arial" w:cs="Arial"/>
        </w:rPr>
        <w:t xml:space="preserve">   </w:t>
      </w:r>
      <w:r w:rsidRPr="007E6127">
        <w:rPr>
          <w:rFonts w:ascii="Arial" w:hAnsi="Arial" w:cs="Arial"/>
        </w:rPr>
        <w:t>être en règle au regard des articles L.5212-1 à L.5212-11 du Code du travail concernant l’emp</w:t>
      </w:r>
      <w:r>
        <w:rPr>
          <w:rFonts w:ascii="Arial" w:hAnsi="Arial" w:cs="Arial"/>
        </w:rPr>
        <w:t>loi des travailleurs handicapés ;</w:t>
      </w:r>
    </w:p>
    <w:p w14:paraId="4684AF9D" w14:textId="77777777" w:rsidR="001406E1" w:rsidRPr="007E6127" w:rsidRDefault="001406E1" w:rsidP="001406E1">
      <w:pPr>
        <w:pStyle w:val="Paragraphedeliste"/>
        <w:jc w:val="both"/>
        <w:rPr>
          <w:rFonts w:ascii="Arial" w:hAnsi="Arial" w:cs="Arial"/>
        </w:rPr>
      </w:pPr>
    </w:p>
    <w:p w14:paraId="6B51F632" w14:textId="77777777" w:rsidR="001406E1" w:rsidRPr="007E6127" w:rsidRDefault="001406E1" w:rsidP="001406E1">
      <w:pPr>
        <w:numPr>
          <w:ilvl w:val="0"/>
          <w:numId w:val="12"/>
        </w:numPr>
        <w:autoSpaceDE w:val="0"/>
        <w:autoSpaceDN w:val="0"/>
        <w:adjustRightInd w:val="0"/>
        <w:jc w:val="both"/>
        <w:rPr>
          <w:rFonts w:ascii="Arial" w:hAnsi="Arial" w:cs="Arial"/>
        </w:rPr>
      </w:pPr>
      <w:r>
        <w:rPr>
          <w:rFonts w:ascii="Arial" w:hAnsi="Arial" w:cs="Arial"/>
        </w:rPr>
        <w:t xml:space="preserve">   </w:t>
      </w:r>
      <w:r w:rsidRPr="007E6127">
        <w:rPr>
          <w:rFonts w:ascii="Arial" w:hAnsi="Arial" w:cs="Arial"/>
        </w:rPr>
        <w:t xml:space="preserve">que les renseignements </w:t>
      </w:r>
      <w:r>
        <w:rPr>
          <w:rFonts w:ascii="Arial" w:hAnsi="Arial" w:cs="Arial"/>
        </w:rPr>
        <w:t xml:space="preserve">et documents </w:t>
      </w:r>
      <w:r w:rsidRPr="007E6127">
        <w:rPr>
          <w:rFonts w:ascii="Arial" w:hAnsi="Arial" w:cs="Arial"/>
        </w:rPr>
        <w:t xml:space="preserve">fournis </w:t>
      </w:r>
      <w:r>
        <w:rPr>
          <w:rFonts w:ascii="Arial" w:hAnsi="Arial" w:cs="Arial"/>
        </w:rPr>
        <w:t xml:space="preserve">avec le </w:t>
      </w:r>
      <w:r w:rsidRPr="007E6127">
        <w:rPr>
          <w:rFonts w:ascii="Arial" w:hAnsi="Arial" w:cs="Arial"/>
        </w:rPr>
        <w:t>présent document sont exacts.</w:t>
      </w:r>
    </w:p>
    <w:p w14:paraId="425EC60A" w14:textId="77777777" w:rsidR="001406E1" w:rsidRDefault="001406E1" w:rsidP="001406E1">
      <w:pPr>
        <w:rPr>
          <w:rFonts w:ascii="Arial" w:hAnsi="Arial" w:cs="Arial"/>
          <w:bCs/>
        </w:rPr>
      </w:pPr>
    </w:p>
    <w:p w14:paraId="48E03A6F" w14:textId="77777777" w:rsidR="00A05F3F" w:rsidRDefault="00A05F3F" w:rsidP="001406E1">
      <w:pPr>
        <w:rPr>
          <w:rFonts w:ascii="Arial" w:hAnsi="Arial" w:cs="Arial"/>
          <w:bCs/>
        </w:rPr>
      </w:pPr>
    </w:p>
    <w:p w14:paraId="5D2E9521" w14:textId="77777777" w:rsidR="001406E1" w:rsidRDefault="001406E1" w:rsidP="001406E1">
      <w:pPr>
        <w:rPr>
          <w:rFonts w:ascii="Arial" w:hAnsi="Arial" w:cs="Arial"/>
          <w:bCs/>
        </w:rPr>
      </w:pPr>
    </w:p>
    <w:tbl>
      <w:tblPr>
        <w:tblW w:w="0" w:type="auto"/>
        <w:tblLayout w:type="fixed"/>
        <w:tblCellMar>
          <w:left w:w="71" w:type="dxa"/>
          <w:right w:w="71" w:type="dxa"/>
        </w:tblCellMar>
        <w:tblLook w:val="0000" w:firstRow="0" w:lastRow="0" w:firstColumn="0" w:lastColumn="0" w:noHBand="0" w:noVBand="0"/>
      </w:tblPr>
      <w:tblGrid>
        <w:gridCol w:w="10277"/>
      </w:tblGrid>
      <w:tr w:rsidR="001406E1" w:rsidRPr="001C7D87" w14:paraId="5141A5AE" w14:textId="77777777" w:rsidTr="00E13020">
        <w:tc>
          <w:tcPr>
            <w:tcW w:w="10277" w:type="dxa"/>
            <w:shd w:val="solid" w:color="66CCFF" w:fill="auto"/>
          </w:tcPr>
          <w:p w14:paraId="5F1C06E7" w14:textId="77777777" w:rsidR="001406E1" w:rsidRPr="00BA20FC" w:rsidRDefault="001406E1" w:rsidP="00E13020">
            <w:pPr>
              <w:rPr>
                <w:rFonts w:ascii="Arial" w:hAnsi="Arial" w:cs="Arial"/>
                <w:b/>
                <w:bCs/>
                <w:sz w:val="22"/>
                <w:szCs w:val="22"/>
              </w:rPr>
            </w:pPr>
            <w:r>
              <w:rPr>
                <w:rFonts w:ascii="Arial" w:hAnsi="Arial" w:cs="Arial"/>
                <w:b/>
                <w:bCs/>
                <w:sz w:val="22"/>
                <w:szCs w:val="22"/>
              </w:rPr>
              <w:t>J</w:t>
            </w:r>
            <w:r w:rsidRPr="00BA20FC">
              <w:rPr>
                <w:rFonts w:ascii="Arial" w:hAnsi="Arial" w:cs="Arial"/>
                <w:b/>
                <w:bCs/>
                <w:sz w:val="22"/>
                <w:szCs w:val="22"/>
              </w:rPr>
              <w:t xml:space="preserve"> - Cession ou nantissement des créances résultant du marché public</w:t>
            </w:r>
            <w:r>
              <w:rPr>
                <w:rFonts w:ascii="Arial" w:hAnsi="Arial" w:cs="Arial"/>
                <w:b/>
                <w:bCs/>
                <w:sz w:val="22"/>
                <w:szCs w:val="22"/>
              </w:rPr>
              <w:t xml:space="preserve">                                        </w:t>
            </w:r>
            <w:r>
              <w:rPr>
                <w:noProof/>
              </w:rPr>
              <w:drawing>
                <wp:inline distT="0" distB="0" distL="0" distR="0" wp14:anchorId="1BD321A6" wp14:editId="0DBEA4DD">
                  <wp:extent cx="180975" cy="133350"/>
                  <wp:effectExtent l="0" t="0" r="9525" b="0"/>
                  <wp:docPr id="17" name="Image 1" descr="D:\Utilisateurs\iGrzegorzek\AppData\Local\Microsoft\Windows\Temporary Internet Files\Content.IE5\T4UVCH3D\green-213702_6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Utilisateurs\iGrzegorzek\AppData\Local\Microsoft\Windows\Temporary Internet Files\Content.IE5\T4UVCH3D\green-213702_640[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pattFill prst="pct90">
                            <a:fgClr>
                              <a:srgbClr val="000000"/>
                            </a:fgClr>
                            <a:bgClr>
                              <a:srgbClr val="FFFFFF"/>
                            </a:bgClr>
                          </a:pattFill>
                          <a:ln>
                            <a:noFill/>
                          </a:ln>
                        </pic:spPr>
                      </pic:pic>
                    </a:graphicData>
                  </a:graphic>
                </wp:inline>
              </w:drawing>
            </w:r>
          </w:p>
        </w:tc>
      </w:tr>
    </w:tbl>
    <w:p w14:paraId="5E7DF547" w14:textId="77777777" w:rsidR="001406E1" w:rsidRDefault="001406E1" w:rsidP="001406E1">
      <w:pPr>
        <w:spacing w:before="120"/>
        <w:rPr>
          <w:rFonts w:ascii="Arial" w:hAnsi="Arial" w:cs="Arial"/>
          <w:i/>
          <w:sz w:val="18"/>
          <w:szCs w:val="18"/>
        </w:rPr>
      </w:pPr>
      <w:r w:rsidRPr="00BA20FC">
        <w:rPr>
          <w:rFonts w:ascii="Arial" w:hAnsi="Arial" w:cs="Arial"/>
          <w:i/>
          <w:sz w:val="18"/>
          <w:szCs w:val="18"/>
        </w:rPr>
        <w:t>(Cocher les cases correspondantes</w:t>
      </w:r>
      <w:r>
        <w:rPr>
          <w:rFonts w:ascii="Arial" w:hAnsi="Arial" w:cs="Arial"/>
          <w:i/>
          <w:sz w:val="18"/>
          <w:szCs w:val="18"/>
        </w:rPr>
        <w:t>.</w:t>
      </w:r>
      <w:r w:rsidRPr="00EC346D">
        <w:rPr>
          <w:rFonts w:ascii="Arial" w:hAnsi="Arial" w:cs="Arial"/>
          <w:i/>
          <w:sz w:val="18"/>
          <w:szCs w:val="18"/>
        </w:rPr>
        <w:t xml:space="preserve"> En l’absence de cession de créance, c’est la 1ère case qui est à cocher</w:t>
      </w:r>
      <w:r w:rsidRPr="00BA20FC">
        <w:rPr>
          <w:rFonts w:ascii="Arial" w:hAnsi="Arial" w:cs="Arial"/>
          <w:i/>
          <w:sz w:val="18"/>
          <w:szCs w:val="18"/>
        </w:rPr>
        <w:t>)</w:t>
      </w:r>
    </w:p>
    <w:p w14:paraId="2137824E" w14:textId="77777777" w:rsidR="001406E1" w:rsidRPr="007E6127" w:rsidRDefault="00726CFB" w:rsidP="001406E1">
      <w:pPr>
        <w:spacing w:before="120"/>
        <w:ind w:left="567"/>
        <w:jc w:val="both"/>
        <w:rPr>
          <w:rFonts w:ascii="Arial" w:hAnsi="Arial" w:cs="Arial"/>
          <w:i/>
          <w:sz w:val="18"/>
          <w:szCs w:val="18"/>
        </w:rPr>
      </w:pPr>
      <w:r>
        <w:rPr>
          <w:rFonts w:ascii="Arial" w:hAnsi="Arial" w:cs="Arial"/>
        </w:rPr>
        <w:fldChar w:fldCharType="begin">
          <w:ffData>
            <w:name w:val="CaseACocher108"/>
            <w:enabled/>
            <w:calcOnExit w:val="0"/>
            <w:checkBox>
              <w:sizeAuto/>
              <w:default w:val="1"/>
            </w:checkBox>
          </w:ffData>
        </w:fldChar>
      </w:r>
      <w:r>
        <w:rPr>
          <w:rFonts w:ascii="Arial" w:hAnsi="Arial" w:cs="Arial"/>
        </w:rPr>
        <w:instrText xml:space="preserve"> FORMCHECKBOX </w:instrText>
      </w:r>
      <w:r w:rsidR="00A65E46">
        <w:rPr>
          <w:rFonts w:ascii="Arial" w:hAnsi="Arial" w:cs="Arial"/>
        </w:rPr>
      </w:r>
      <w:r w:rsidR="00A65E46">
        <w:rPr>
          <w:rFonts w:ascii="Arial" w:hAnsi="Arial" w:cs="Arial"/>
        </w:rPr>
        <w:fldChar w:fldCharType="separate"/>
      </w:r>
      <w:r>
        <w:rPr>
          <w:rFonts w:ascii="Arial" w:hAnsi="Arial" w:cs="Arial"/>
        </w:rPr>
        <w:fldChar w:fldCharType="end"/>
      </w:r>
      <w:r w:rsidR="001406E1" w:rsidRPr="003430AC">
        <w:rPr>
          <w:rFonts w:ascii="Arial" w:hAnsi="Arial" w:cs="Arial"/>
        </w:rPr>
        <w:t xml:space="preserve"> La présente déclaration de sous-traitance constitue un acte spécial ; le titulaire établit que l’exemplaire </w:t>
      </w:r>
      <w:r w:rsidR="001406E1" w:rsidRPr="007E6127">
        <w:rPr>
          <w:rFonts w:ascii="Arial" w:hAnsi="Arial" w:cs="Arial"/>
        </w:rPr>
        <w:t xml:space="preserve">unique ne lui a pas été délivré, et donc, </w:t>
      </w:r>
      <w:r w:rsidR="001406E1" w:rsidRPr="007E6127">
        <w:rPr>
          <w:rFonts w:ascii="Arial" w:hAnsi="Arial" w:cs="Arial"/>
          <w:iCs/>
        </w:rPr>
        <w:t xml:space="preserve">qu'aucune cession ni aucun nantissement de créances résultant du marché public ne font obstacle au paiement direct du sous-traitant, dans les conditions prévues aux </w:t>
      </w:r>
      <w:proofErr w:type="gramStart"/>
      <w:r w:rsidR="001406E1" w:rsidRPr="007E6127">
        <w:rPr>
          <w:rFonts w:ascii="Arial" w:hAnsi="Arial" w:cs="Arial"/>
          <w:iCs/>
        </w:rPr>
        <w:t>articles  135</w:t>
      </w:r>
      <w:proofErr w:type="gramEnd"/>
      <w:r w:rsidR="001406E1" w:rsidRPr="007E6127">
        <w:rPr>
          <w:rFonts w:ascii="Arial" w:hAnsi="Arial" w:cs="Arial"/>
          <w:iCs/>
        </w:rPr>
        <w:t xml:space="preserve"> et 136 </w:t>
      </w:r>
      <w:r w:rsidR="001406E1" w:rsidRPr="007E6127">
        <w:rPr>
          <w:rFonts w:ascii="Arial" w:hAnsi="Arial" w:cs="Arial"/>
          <w:sz w:val="18"/>
          <w:szCs w:val="18"/>
        </w:rPr>
        <w:t>du</w:t>
      </w:r>
      <w:r w:rsidR="001406E1" w:rsidRPr="007E6127">
        <w:rPr>
          <w:rFonts w:ascii="Arial" w:hAnsi="Arial" w:cs="Arial"/>
          <w:i/>
          <w:sz w:val="18"/>
          <w:szCs w:val="18"/>
        </w:rPr>
        <w:t xml:space="preserve"> </w:t>
      </w:r>
      <w:r w:rsidR="001406E1" w:rsidRPr="007E6127">
        <w:rPr>
          <w:rFonts w:ascii="Arial" w:hAnsi="Arial" w:cs="Arial"/>
          <w:iCs/>
        </w:rPr>
        <w:t xml:space="preserve">décret </w:t>
      </w:r>
      <w:r w:rsidR="001406E1" w:rsidRPr="007E6127">
        <w:rPr>
          <w:rFonts w:ascii="Arial" w:hAnsi="Arial" w:cs="Arial"/>
        </w:rPr>
        <w:t>n°2016-360</w:t>
      </w:r>
      <w:r w:rsidR="001406E1" w:rsidRPr="007E6127">
        <w:rPr>
          <w:rFonts w:ascii="Arial" w:hAnsi="Arial" w:cs="Arial"/>
          <w:b/>
        </w:rPr>
        <w:t xml:space="preserve"> </w:t>
      </w:r>
      <w:r w:rsidR="001406E1" w:rsidRPr="007E6127">
        <w:rPr>
          <w:rFonts w:ascii="Arial" w:hAnsi="Arial" w:cs="Arial"/>
          <w:iCs/>
        </w:rPr>
        <w:t>du 25 mars 2016 relatif aux marchés publics.</w:t>
      </w:r>
    </w:p>
    <w:p w14:paraId="698EB82F" w14:textId="77777777" w:rsidR="001406E1" w:rsidRPr="007E6127" w:rsidRDefault="001406E1" w:rsidP="001406E1">
      <w:pPr>
        <w:spacing w:before="120"/>
        <w:jc w:val="center"/>
        <w:rPr>
          <w:rFonts w:ascii="Arial" w:hAnsi="Arial" w:cs="Arial"/>
          <w:b/>
          <w:i/>
          <w:sz w:val="22"/>
          <w:szCs w:val="22"/>
          <w:u w:val="single"/>
        </w:rPr>
      </w:pPr>
      <w:r w:rsidRPr="007E6127">
        <w:rPr>
          <w:rFonts w:ascii="Arial" w:hAnsi="Arial" w:cs="Arial"/>
          <w:b/>
          <w:i/>
          <w:sz w:val="22"/>
          <w:szCs w:val="22"/>
          <w:u w:val="single"/>
        </w:rPr>
        <w:t>OU</w:t>
      </w:r>
    </w:p>
    <w:p w14:paraId="233CD8B7" w14:textId="77777777" w:rsidR="001406E1" w:rsidRPr="007E6127" w:rsidRDefault="001406E1" w:rsidP="001406E1">
      <w:pPr>
        <w:spacing w:before="120"/>
        <w:ind w:left="567"/>
        <w:jc w:val="both"/>
        <w:rPr>
          <w:rFonts w:ascii="Arial" w:hAnsi="Arial" w:cs="Arial"/>
          <w:iCs/>
        </w:rPr>
      </w:pPr>
      <w:r w:rsidRPr="007E6127">
        <w:rPr>
          <w:rFonts w:ascii="Arial" w:hAnsi="Arial" w:cs="Arial"/>
        </w:rPr>
        <w:fldChar w:fldCharType="begin">
          <w:ffData>
            <w:name w:val="CaseACocher113"/>
            <w:enabled/>
            <w:calcOnExit w:val="0"/>
            <w:checkBox>
              <w:sizeAuto/>
              <w:default w:val="0"/>
            </w:checkBox>
          </w:ffData>
        </w:fldChar>
      </w:r>
      <w:r w:rsidRPr="007E6127">
        <w:rPr>
          <w:rFonts w:ascii="Arial" w:hAnsi="Arial" w:cs="Arial"/>
        </w:rPr>
        <w:instrText xml:space="preserve"> FORMCHECKBOX </w:instrText>
      </w:r>
      <w:r w:rsidR="00A65E46">
        <w:rPr>
          <w:rFonts w:ascii="Arial" w:hAnsi="Arial" w:cs="Arial"/>
        </w:rPr>
      </w:r>
      <w:r w:rsidR="00A65E46">
        <w:rPr>
          <w:rFonts w:ascii="Arial" w:hAnsi="Arial" w:cs="Arial"/>
        </w:rPr>
        <w:fldChar w:fldCharType="separate"/>
      </w:r>
      <w:r w:rsidRPr="007E6127">
        <w:rPr>
          <w:rFonts w:ascii="Arial" w:hAnsi="Arial" w:cs="Arial"/>
        </w:rPr>
        <w:fldChar w:fldCharType="end"/>
      </w:r>
      <w:r w:rsidRPr="007E6127">
        <w:rPr>
          <w:rFonts w:ascii="Arial" w:hAnsi="Arial" w:cs="Arial"/>
        </w:rPr>
        <w:t xml:space="preserve"> La présente déclaration de sous-traitance constitue un acte spécial ; le titulaire établit </w:t>
      </w:r>
      <w:r w:rsidRPr="007E6127">
        <w:rPr>
          <w:rFonts w:ascii="Arial" w:hAnsi="Arial" w:cs="Arial"/>
          <w:iCs/>
        </w:rPr>
        <w:t xml:space="preserve">qu'aucune cession ni aucun nantissement de créances résultant du marché public ne font obstacle au paiement direct du sous-traitant, dans les conditions prévues aux articles 135 et 136 </w:t>
      </w:r>
      <w:r w:rsidRPr="007E6127">
        <w:rPr>
          <w:rFonts w:ascii="Arial" w:hAnsi="Arial" w:cs="Arial"/>
          <w:sz w:val="18"/>
          <w:szCs w:val="18"/>
        </w:rPr>
        <w:t>du</w:t>
      </w:r>
      <w:r w:rsidRPr="007E6127">
        <w:rPr>
          <w:rFonts w:ascii="Arial" w:hAnsi="Arial" w:cs="Arial"/>
          <w:i/>
          <w:sz w:val="18"/>
          <w:szCs w:val="18"/>
        </w:rPr>
        <w:t xml:space="preserve"> </w:t>
      </w:r>
      <w:r w:rsidRPr="007E6127">
        <w:rPr>
          <w:rFonts w:ascii="Arial" w:hAnsi="Arial" w:cs="Arial"/>
          <w:iCs/>
        </w:rPr>
        <w:t xml:space="preserve">décret </w:t>
      </w:r>
      <w:r w:rsidRPr="007E6127">
        <w:rPr>
          <w:rFonts w:ascii="Arial" w:hAnsi="Arial" w:cs="Arial"/>
        </w:rPr>
        <w:t>n°2016-360</w:t>
      </w:r>
      <w:r w:rsidRPr="007E6127">
        <w:rPr>
          <w:rFonts w:ascii="Arial" w:hAnsi="Arial" w:cs="Arial"/>
          <w:b/>
        </w:rPr>
        <w:t xml:space="preserve"> </w:t>
      </w:r>
      <w:r w:rsidRPr="007E6127">
        <w:rPr>
          <w:rFonts w:ascii="Arial" w:hAnsi="Arial" w:cs="Arial"/>
          <w:iCs/>
        </w:rPr>
        <w:t>du 25 mars 2016 relatifs aux marchés publics, en produisant en annexe du présent document :</w:t>
      </w:r>
    </w:p>
    <w:p w14:paraId="70529EB2" w14:textId="77777777" w:rsidR="001406E1" w:rsidRPr="001C7D87" w:rsidRDefault="001406E1" w:rsidP="001406E1">
      <w:pPr>
        <w:spacing w:before="120"/>
        <w:ind w:left="1134"/>
        <w:jc w:val="both"/>
        <w:rPr>
          <w:rFonts w:ascii="Arial" w:hAnsi="Arial" w:cs="Arial"/>
          <w:iCs/>
        </w:rPr>
      </w:pPr>
      <w:r>
        <w:rPr>
          <w:rFonts w:ascii="Arial" w:hAnsi="Arial" w:cs="Arial"/>
        </w:rPr>
        <w:t xml:space="preserve">  </w:t>
      </w:r>
      <w:r w:rsidRPr="007E6127">
        <w:rPr>
          <w:rFonts w:ascii="Arial" w:hAnsi="Arial" w:cs="Arial"/>
        </w:rPr>
        <w:fldChar w:fldCharType="begin">
          <w:ffData>
            <w:name w:val="CaseACocher113"/>
            <w:enabled/>
            <w:calcOnExit w:val="0"/>
            <w:checkBox>
              <w:sizeAuto/>
              <w:default w:val="0"/>
            </w:checkBox>
          </w:ffData>
        </w:fldChar>
      </w:r>
      <w:r w:rsidRPr="007E6127">
        <w:rPr>
          <w:rFonts w:ascii="Arial" w:hAnsi="Arial" w:cs="Arial"/>
        </w:rPr>
        <w:instrText xml:space="preserve"> FORMCHECKBOX </w:instrText>
      </w:r>
      <w:r w:rsidR="00A65E46">
        <w:rPr>
          <w:rFonts w:ascii="Arial" w:hAnsi="Arial" w:cs="Arial"/>
        </w:rPr>
      </w:r>
      <w:r w:rsidR="00A65E46">
        <w:rPr>
          <w:rFonts w:ascii="Arial" w:hAnsi="Arial" w:cs="Arial"/>
        </w:rPr>
        <w:fldChar w:fldCharType="separate"/>
      </w:r>
      <w:r w:rsidRPr="007E6127">
        <w:rPr>
          <w:rFonts w:ascii="Arial" w:hAnsi="Arial" w:cs="Arial"/>
        </w:rPr>
        <w:fldChar w:fldCharType="end"/>
      </w:r>
      <w:r w:rsidRPr="007E6127">
        <w:rPr>
          <w:rFonts w:ascii="Arial" w:hAnsi="Arial" w:cs="Arial"/>
        </w:rPr>
        <w:t xml:space="preserve"> </w:t>
      </w:r>
      <w:r w:rsidRPr="007E6127">
        <w:rPr>
          <w:rFonts w:ascii="Arial" w:hAnsi="Arial" w:cs="Arial"/>
          <w:iCs/>
        </w:rPr>
        <w:t>L’exemplaire unique ou</w:t>
      </w:r>
      <w:r w:rsidRPr="001C7D87">
        <w:rPr>
          <w:rFonts w:ascii="Arial" w:hAnsi="Arial" w:cs="Arial"/>
          <w:iCs/>
        </w:rPr>
        <w:t xml:space="preserve"> le certificat de cessibilité du marché public qui lui a été délivré,</w:t>
      </w:r>
    </w:p>
    <w:p w14:paraId="2C9F180A" w14:textId="77777777" w:rsidR="001406E1" w:rsidRPr="001C7D87" w:rsidRDefault="001406E1" w:rsidP="001406E1">
      <w:pPr>
        <w:jc w:val="both"/>
        <w:rPr>
          <w:rFonts w:ascii="Arial" w:hAnsi="Arial" w:cs="Arial"/>
          <w:iCs/>
          <w:u w:val="single"/>
        </w:rPr>
      </w:pPr>
      <w:r w:rsidRPr="001C7D87">
        <w:rPr>
          <w:rFonts w:ascii="Arial" w:hAnsi="Arial" w:cs="Arial"/>
          <w:iCs/>
          <w:u w:val="single"/>
        </w:rPr>
        <w:t>OU</w:t>
      </w:r>
    </w:p>
    <w:p w14:paraId="6E69F765" w14:textId="77777777" w:rsidR="001406E1" w:rsidRDefault="001406E1" w:rsidP="001406E1">
      <w:pPr>
        <w:spacing w:before="120"/>
        <w:ind w:left="1134"/>
        <w:jc w:val="both"/>
        <w:rPr>
          <w:rFonts w:ascii="Arial" w:hAnsi="Arial" w:cs="Arial"/>
          <w:iCs/>
        </w:rPr>
      </w:pPr>
      <w:r>
        <w:rPr>
          <w:rFonts w:ascii="Arial" w:hAnsi="Arial" w:cs="Arial"/>
        </w:rPr>
        <w:t xml:space="preserve">  </w:t>
      </w:r>
      <w:r w:rsidRPr="001C7D87">
        <w:rPr>
          <w:rFonts w:ascii="Arial" w:hAnsi="Arial" w:cs="Arial"/>
        </w:rPr>
        <w:fldChar w:fldCharType="begin">
          <w:ffData>
            <w:name w:val="CaseACocher113"/>
            <w:enabled/>
            <w:calcOnExit w:val="0"/>
            <w:checkBox>
              <w:sizeAuto/>
              <w:default w:val="0"/>
            </w:checkBox>
          </w:ffData>
        </w:fldChar>
      </w:r>
      <w:r w:rsidRPr="001C7D87">
        <w:rPr>
          <w:rFonts w:ascii="Arial" w:hAnsi="Arial" w:cs="Arial"/>
        </w:rPr>
        <w:instrText xml:space="preserve"> FORMCHECKBOX </w:instrText>
      </w:r>
      <w:r w:rsidR="00A65E46">
        <w:rPr>
          <w:rFonts w:ascii="Arial" w:hAnsi="Arial" w:cs="Arial"/>
        </w:rPr>
      </w:r>
      <w:r w:rsidR="00A65E46">
        <w:rPr>
          <w:rFonts w:ascii="Arial" w:hAnsi="Arial" w:cs="Arial"/>
        </w:rPr>
        <w:fldChar w:fldCharType="separate"/>
      </w:r>
      <w:r w:rsidRPr="001C7D87">
        <w:rPr>
          <w:rFonts w:ascii="Arial" w:hAnsi="Arial" w:cs="Arial"/>
        </w:rPr>
        <w:fldChar w:fldCharType="end"/>
      </w:r>
      <w:r w:rsidRPr="001C7D87">
        <w:rPr>
          <w:rFonts w:ascii="Arial" w:hAnsi="Arial" w:cs="Arial"/>
        </w:rPr>
        <w:t xml:space="preserve"> </w:t>
      </w:r>
      <w:r w:rsidRPr="001C7D87">
        <w:rPr>
          <w:rFonts w:ascii="Arial" w:hAnsi="Arial" w:cs="Arial"/>
          <w:iCs/>
        </w:rPr>
        <w:t>Une attestation ou une mainlevée du bénéficiaire de la cession ou du nantissement de créances.</w:t>
      </w:r>
    </w:p>
    <w:p w14:paraId="7244CDA2" w14:textId="77777777" w:rsidR="001406E1" w:rsidRPr="00CA02E4" w:rsidRDefault="001406E1" w:rsidP="001406E1">
      <w:pPr>
        <w:spacing w:before="120"/>
        <w:jc w:val="center"/>
        <w:rPr>
          <w:rFonts w:ascii="Arial" w:hAnsi="Arial" w:cs="Arial"/>
          <w:b/>
          <w:i/>
          <w:sz w:val="22"/>
          <w:szCs w:val="22"/>
          <w:u w:val="single"/>
        </w:rPr>
      </w:pPr>
      <w:r w:rsidRPr="00CA02E4">
        <w:rPr>
          <w:rFonts w:ascii="Arial" w:hAnsi="Arial" w:cs="Arial"/>
          <w:b/>
          <w:i/>
          <w:sz w:val="22"/>
          <w:szCs w:val="22"/>
          <w:u w:val="single"/>
        </w:rPr>
        <w:t>OU</w:t>
      </w:r>
    </w:p>
    <w:p w14:paraId="5491A813" w14:textId="77777777" w:rsidR="001406E1" w:rsidRPr="001C7D87" w:rsidRDefault="001406E1" w:rsidP="001406E1">
      <w:pPr>
        <w:spacing w:before="240"/>
        <w:ind w:left="567"/>
        <w:jc w:val="both"/>
        <w:rPr>
          <w:rFonts w:ascii="Arial" w:hAnsi="Arial" w:cs="Arial"/>
          <w:bCs/>
        </w:rPr>
      </w:pPr>
      <w:r w:rsidRPr="001C7D87">
        <w:rPr>
          <w:rFonts w:ascii="Arial" w:hAnsi="Arial" w:cs="Arial"/>
        </w:rPr>
        <w:fldChar w:fldCharType="begin">
          <w:ffData>
            <w:name w:val="CaseACocher113"/>
            <w:enabled/>
            <w:calcOnExit w:val="0"/>
            <w:checkBox>
              <w:sizeAuto/>
              <w:default w:val="0"/>
            </w:checkBox>
          </w:ffData>
        </w:fldChar>
      </w:r>
      <w:r w:rsidRPr="001C7D87">
        <w:rPr>
          <w:rFonts w:ascii="Arial" w:hAnsi="Arial" w:cs="Arial"/>
        </w:rPr>
        <w:instrText xml:space="preserve"> FORMCHECKBOX </w:instrText>
      </w:r>
      <w:r w:rsidR="00A65E46">
        <w:rPr>
          <w:rFonts w:ascii="Arial" w:hAnsi="Arial" w:cs="Arial"/>
        </w:rPr>
      </w:r>
      <w:r w:rsidR="00A65E46">
        <w:rPr>
          <w:rFonts w:ascii="Arial" w:hAnsi="Arial" w:cs="Arial"/>
        </w:rPr>
        <w:fldChar w:fldCharType="separate"/>
      </w:r>
      <w:r w:rsidRPr="001C7D87">
        <w:rPr>
          <w:rFonts w:ascii="Arial" w:hAnsi="Arial" w:cs="Arial"/>
        </w:rPr>
        <w:fldChar w:fldCharType="end"/>
      </w:r>
      <w:r w:rsidRPr="001C7D87">
        <w:rPr>
          <w:rFonts w:ascii="Arial" w:hAnsi="Arial" w:cs="Arial"/>
        </w:rPr>
        <w:t xml:space="preserve"> La présente déclaration de sous-traitance constitue un acte spécial modificatif :</w:t>
      </w:r>
    </w:p>
    <w:p w14:paraId="72E9D437" w14:textId="77777777" w:rsidR="001406E1" w:rsidRPr="001C7D87" w:rsidRDefault="001406E1" w:rsidP="001406E1">
      <w:pPr>
        <w:spacing w:before="120"/>
        <w:ind w:left="1276"/>
        <w:jc w:val="both"/>
        <w:rPr>
          <w:rFonts w:ascii="Arial" w:hAnsi="Arial" w:cs="Arial"/>
          <w:iCs/>
        </w:rPr>
      </w:pPr>
      <w:r w:rsidRPr="001C7D87">
        <w:rPr>
          <w:rFonts w:ascii="Arial" w:hAnsi="Arial" w:cs="Arial"/>
        </w:rPr>
        <w:fldChar w:fldCharType="begin">
          <w:ffData>
            <w:name w:val="CaseACocher113"/>
            <w:enabled/>
            <w:calcOnExit w:val="0"/>
            <w:checkBox>
              <w:sizeAuto/>
              <w:default w:val="0"/>
            </w:checkBox>
          </w:ffData>
        </w:fldChar>
      </w:r>
      <w:r w:rsidRPr="001C7D87">
        <w:rPr>
          <w:rFonts w:ascii="Arial" w:hAnsi="Arial" w:cs="Arial"/>
        </w:rPr>
        <w:instrText xml:space="preserve"> FORMCHECKBOX </w:instrText>
      </w:r>
      <w:r w:rsidR="00A65E46">
        <w:rPr>
          <w:rFonts w:ascii="Arial" w:hAnsi="Arial" w:cs="Arial"/>
        </w:rPr>
      </w:r>
      <w:r w:rsidR="00A65E46">
        <w:rPr>
          <w:rFonts w:ascii="Arial" w:hAnsi="Arial" w:cs="Arial"/>
        </w:rPr>
        <w:fldChar w:fldCharType="separate"/>
      </w:r>
      <w:r w:rsidRPr="001C7D87">
        <w:rPr>
          <w:rFonts w:ascii="Arial" w:hAnsi="Arial" w:cs="Arial"/>
        </w:rPr>
        <w:fldChar w:fldCharType="end"/>
      </w:r>
      <w:r>
        <w:rPr>
          <w:rFonts w:ascii="Arial" w:hAnsi="Arial" w:cs="Arial"/>
        </w:rPr>
        <w:t xml:space="preserve"> L</w:t>
      </w:r>
      <w:r w:rsidRPr="001C7D87">
        <w:rPr>
          <w:rFonts w:ascii="Arial" w:hAnsi="Arial" w:cs="Arial"/>
        </w:rPr>
        <w:t>e titulaire demande la modification de l'exemplaire unique ou du cer</w:t>
      </w:r>
      <w:r>
        <w:rPr>
          <w:rFonts w:ascii="Arial" w:hAnsi="Arial" w:cs="Arial"/>
        </w:rPr>
        <w:t xml:space="preserve">tificat de cessibilité prévus aux </w:t>
      </w:r>
      <w:r w:rsidRPr="007E6127">
        <w:rPr>
          <w:rFonts w:ascii="Arial" w:hAnsi="Arial" w:cs="Arial"/>
        </w:rPr>
        <w:t xml:space="preserve">articles 127 et suivants du </w:t>
      </w:r>
      <w:r w:rsidRPr="007E6127">
        <w:rPr>
          <w:rFonts w:ascii="Arial" w:hAnsi="Arial" w:cs="Arial"/>
          <w:iCs/>
        </w:rPr>
        <w:t>25 mars 2016 relatifs aux marchés publics</w:t>
      </w:r>
      <w:r w:rsidRPr="007E6127">
        <w:rPr>
          <w:rFonts w:ascii="Arial" w:hAnsi="Arial" w:cs="Arial"/>
        </w:rPr>
        <w:t xml:space="preserve"> </w:t>
      </w:r>
      <w:r w:rsidRPr="007E6127">
        <w:rPr>
          <w:rFonts w:ascii="Arial" w:hAnsi="Arial" w:cs="Arial"/>
          <w:iCs/>
        </w:rPr>
        <w:t>qui est joint au présent</w:t>
      </w:r>
      <w:r w:rsidRPr="001C7D87">
        <w:rPr>
          <w:rFonts w:ascii="Arial" w:hAnsi="Arial" w:cs="Arial"/>
          <w:iCs/>
        </w:rPr>
        <w:t xml:space="preserve"> document ;</w:t>
      </w:r>
    </w:p>
    <w:p w14:paraId="0F7F30BA" w14:textId="77777777" w:rsidR="001406E1" w:rsidRPr="001C7D87" w:rsidRDefault="001406E1" w:rsidP="001406E1">
      <w:pPr>
        <w:jc w:val="both"/>
        <w:rPr>
          <w:rFonts w:ascii="Arial" w:hAnsi="Arial" w:cs="Arial"/>
          <w:iCs/>
          <w:u w:val="single"/>
        </w:rPr>
      </w:pPr>
      <w:r w:rsidRPr="001C7D87">
        <w:rPr>
          <w:rFonts w:ascii="Arial" w:hAnsi="Arial" w:cs="Arial"/>
          <w:iCs/>
          <w:u w:val="single"/>
        </w:rPr>
        <w:t>OU</w:t>
      </w:r>
    </w:p>
    <w:p w14:paraId="1D7D1508" w14:textId="77777777" w:rsidR="001406E1" w:rsidRDefault="001406E1" w:rsidP="001406E1">
      <w:pPr>
        <w:spacing w:before="120"/>
        <w:ind w:left="1276"/>
        <w:jc w:val="both"/>
        <w:rPr>
          <w:rFonts w:ascii="Arial" w:hAnsi="Arial" w:cs="Arial"/>
        </w:rPr>
      </w:pPr>
      <w:r w:rsidRPr="001C7D87">
        <w:rPr>
          <w:rFonts w:ascii="Arial" w:hAnsi="Arial" w:cs="Arial"/>
        </w:rPr>
        <w:fldChar w:fldCharType="begin">
          <w:ffData>
            <w:name w:val="CaseACocher113"/>
            <w:enabled/>
            <w:calcOnExit w:val="0"/>
            <w:checkBox>
              <w:sizeAuto/>
              <w:default w:val="0"/>
            </w:checkBox>
          </w:ffData>
        </w:fldChar>
      </w:r>
      <w:r w:rsidRPr="001C7D87">
        <w:rPr>
          <w:rFonts w:ascii="Arial" w:hAnsi="Arial" w:cs="Arial"/>
        </w:rPr>
        <w:instrText xml:space="preserve"> FORMCHECKBOX </w:instrText>
      </w:r>
      <w:r w:rsidR="00A65E46">
        <w:rPr>
          <w:rFonts w:ascii="Arial" w:hAnsi="Arial" w:cs="Arial"/>
        </w:rPr>
      </w:r>
      <w:r w:rsidR="00A65E46">
        <w:rPr>
          <w:rFonts w:ascii="Arial" w:hAnsi="Arial" w:cs="Arial"/>
        </w:rPr>
        <w:fldChar w:fldCharType="separate"/>
      </w:r>
      <w:r w:rsidRPr="001C7D87">
        <w:rPr>
          <w:rFonts w:ascii="Arial" w:hAnsi="Arial" w:cs="Arial"/>
        </w:rPr>
        <w:fldChar w:fldCharType="end"/>
      </w:r>
      <w:r w:rsidRPr="001C7D87">
        <w:rPr>
          <w:rFonts w:ascii="Arial" w:hAnsi="Arial" w:cs="Arial"/>
        </w:rPr>
        <w:t xml:space="preserve"> </w:t>
      </w:r>
      <w:r>
        <w:rPr>
          <w:rFonts w:ascii="Arial" w:hAnsi="Arial" w:cs="Arial"/>
        </w:rPr>
        <w:t>L</w:t>
      </w:r>
      <w:r w:rsidRPr="001C7D87">
        <w:rPr>
          <w:rFonts w:ascii="Arial" w:hAnsi="Arial" w:cs="Arial"/>
        </w:rPr>
        <w:t xml:space="preserve">’exemplaire unique ou le certificat de cessibilité ayant été remis en vue d'une cession ou d'un nantissement de créances et ne pouvant être restitué, le titulaire justifie soit que la cession ou le nantissement de créances concernant le marché </w:t>
      </w:r>
      <w:r w:rsidRPr="001C7D87">
        <w:rPr>
          <w:rFonts w:ascii="Arial" w:hAnsi="Arial" w:cs="Arial"/>
          <w:iCs/>
        </w:rPr>
        <w:t xml:space="preserve">public </w:t>
      </w:r>
      <w:r w:rsidRPr="001C7D87">
        <w:rPr>
          <w:rFonts w:ascii="Arial" w:hAnsi="Arial" w:cs="Arial"/>
        </w:rPr>
        <w:t>est d'un montant tel qu'il ne fait pas obstacle au paiement direct de la partie sous-traitée, soit que son montant a été réduit afin que ce paiement soit possible. Cette justification est donnée par une attestation ou une mainlevée du bénéficiaire de la cession ou du nantissement de créances résultant du marché qui est jointe au présent document.</w:t>
      </w:r>
    </w:p>
    <w:p w14:paraId="629C95FE" w14:textId="77777777" w:rsidR="00850DA6" w:rsidRDefault="00850DA6" w:rsidP="001C7D87">
      <w:pPr>
        <w:rPr>
          <w:rFonts w:ascii="Arial" w:hAnsi="Arial" w:cs="Arial"/>
          <w:bCs/>
        </w:rPr>
      </w:pPr>
    </w:p>
    <w:p w14:paraId="2C33130E" w14:textId="77777777" w:rsidR="00A05F3F" w:rsidRDefault="00A05F3F" w:rsidP="001C7D87">
      <w:pPr>
        <w:rPr>
          <w:rFonts w:ascii="Arial" w:hAnsi="Arial" w:cs="Arial"/>
          <w:bCs/>
        </w:rPr>
      </w:pPr>
    </w:p>
    <w:p w14:paraId="3E6EDB80" w14:textId="77777777" w:rsidR="00A05F3F" w:rsidRDefault="00A05F3F" w:rsidP="001C7D87">
      <w:pPr>
        <w:rPr>
          <w:rFonts w:ascii="Arial" w:hAnsi="Arial" w:cs="Arial"/>
          <w:bCs/>
        </w:rPr>
      </w:pPr>
    </w:p>
    <w:p w14:paraId="3DE7880E" w14:textId="77777777" w:rsidR="00A05F3F" w:rsidRPr="001C7D87" w:rsidRDefault="00A05F3F" w:rsidP="001C7D87">
      <w:pPr>
        <w:rPr>
          <w:rFonts w:ascii="Arial" w:hAnsi="Arial" w:cs="Arial"/>
          <w:bCs/>
        </w:rPr>
      </w:pPr>
    </w:p>
    <w:tbl>
      <w:tblPr>
        <w:tblW w:w="0" w:type="auto"/>
        <w:tblLayout w:type="fixed"/>
        <w:tblCellMar>
          <w:left w:w="71" w:type="dxa"/>
          <w:right w:w="71" w:type="dxa"/>
        </w:tblCellMar>
        <w:tblLook w:val="0000" w:firstRow="0" w:lastRow="0" w:firstColumn="0" w:lastColumn="0" w:noHBand="0" w:noVBand="0"/>
      </w:tblPr>
      <w:tblGrid>
        <w:gridCol w:w="10277"/>
      </w:tblGrid>
      <w:tr w:rsidR="00720CF6" w:rsidRPr="001C7D87" w14:paraId="2832397D" w14:textId="77777777" w:rsidTr="003414A8">
        <w:tc>
          <w:tcPr>
            <w:tcW w:w="10277" w:type="dxa"/>
            <w:shd w:val="solid" w:color="66CCFF" w:fill="auto"/>
          </w:tcPr>
          <w:p w14:paraId="765B50A8" w14:textId="77777777" w:rsidR="00720CF6" w:rsidRPr="00BA20FC" w:rsidRDefault="00720CF6" w:rsidP="00CE24DD">
            <w:pPr>
              <w:rPr>
                <w:rFonts w:ascii="Arial" w:hAnsi="Arial" w:cs="Arial"/>
                <w:b/>
                <w:bCs/>
                <w:sz w:val="22"/>
                <w:szCs w:val="22"/>
              </w:rPr>
            </w:pPr>
            <w:r w:rsidRPr="001C7D87">
              <w:rPr>
                <w:rFonts w:ascii="Arial" w:hAnsi="Arial" w:cs="Arial"/>
              </w:rPr>
              <w:br w:type="page"/>
            </w:r>
            <w:r w:rsidRPr="001C7D87">
              <w:rPr>
                <w:rFonts w:ascii="Arial" w:hAnsi="Arial" w:cs="Arial"/>
              </w:rPr>
              <w:br w:type="page"/>
            </w:r>
            <w:r w:rsidR="00987B71">
              <w:rPr>
                <w:rFonts w:ascii="Arial" w:hAnsi="Arial" w:cs="Arial"/>
                <w:b/>
                <w:bCs/>
                <w:sz w:val="22"/>
                <w:szCs w:val="22"/>
              </w:rPr>
              <w:t>K</w:t>
            </w:r>
            <w:r w:rsidRPr="00BA20FC">
              <w:rPr>
                <w:rFonts w:ascii="Arial" w:hAnsi="Arial" w:cs="Arial"/>
                <w:b/>
                <w:bCs/>
                <w:sz w:val="22"/>
                <w:szCs w:val="22"/>
              </w:rPr>
              <w:t xml:space="preserve"> - Acceptation et agrément des conditions de paiement du sous-traitant</w:t>
            </w:r>
            <w:r w:rsidR="000426B7">
              <w:rPr>
                <w:rFonts w:ascii="Arial" w:hAnsi="Arial" w:cs="Arial"/>
                <w:b/>
                <w:bCs/>
                <w:sz w:val="22"/>
                <w:szCs w:val="22"/>
              </w:rPr>
              <w:t xml:space="preserve">                                   </w:t>
            </w:r>
            <w:r w:rsidR="001406E1">
              <w:rPr>
                <w:noProof/>
              </w:rPr>
              <w:drawing>
                <wp:inline distT="0" distB="0" distL="0" distR="0" wp14:anchorId="65C777AB" wp14:editId="3046BC9B">
                  <wp:extent cx="180975" cy="133350"/>
                  <wp:effectExtent l="0" t="0" r="9525" b="0"/>
                  <wp:docPr id="12" name="Image 1" descr="D:\Utilisateurs\iGrzegorzek\AppData\Local\Microsoft\Windows\Temporary Internet Files\Content.IE5\T4UVCH3D\green-213702_6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Utilisateurs\iGrzegorzek\AppData\Local\Microsoft\Windows\Temporary Internet Files\Content.IE5\T4UVCH3D\green-213702_640[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pattFill prst="pct90">
                            <a:fgClr>
                              <a:srgbClr val="000000"/>
                            </a:fgClr>
                            <a:bgClr>
                              <a:srgbClr val="FFFFFF"/>
                            </a:bgClr>
                          </a:pattFill>
                          <a:ln>
                            <a:noFill/>
                          </a:ln>
                        </pic:spPr>
                      </pic:pic>
                    </a:graphicData>
                  </a:graphic>
                </wp:inline>
              </w:drawing>
            </w:r>
          </w:p>
        </w:tc>
      </w:tr>
    </w:tbl>
    <w:p w14:paraId="29D43F03" w14:textId="77777777" w:rsidR="00A76E1C" w:rsidRPr="001C7D87" w:rsidRDefault="00A76E1C" w:rsidP="00BA20FC">
      <w:pPr>
        <w:jc w:val="both"/>
        <w:rPr>
          <w:rFonts w:ascii="Arial" w:hAnsi="Arial" w:cs="Arial"/>
        </w:rPr>
      </w:pPr>
    </w:p>
    <w:p w14:paraId="4E821E52" w14:textId="77777777" w:rsidR="00EC346D" w:rsidRDefault="00EC346D" w:rsidP="008B19A0">
      <w:pPr>
        <w:spacing w:before="120"/>
        <w:jc w:val="both"/>
        <w:rPr>
          <w:rFonts w:ascii="Arial" w:hAnsi="Arial" w:cs="Arial"/>
          <w:i/>
          <w:sz w:val="18"/>
          <w:szCs w:val="18"/>
        </w:rPr>
      </w:pPr>
      <w:r w:rsidRPr="00EC346D">
        <w:rPr>
          <w:rFonts w:ascii="Arial" w:hAnsi="Arial" w:cs="Arial"/>
          <w:i/>
          <w:sz w:val="18"/>
          <w:szCs w:val="18"/>
        </w:rPr>
        <w:t xml:space="preserve">Signature du sous-traitant et du titulaire. </w:t>
      </w:r>
      <w:r w:rsidRPr="002C3C49">
        <w:rPr>
          <w:rFonts w:ascii="Arial" w:hAnsi="Arial" w:cs="Arial"/>
          <w:b/>
          <w:i/>
          <w:sz w:val="18"/>
          <w:szCs w:val="18"/>
        </w:rPr>
        <w:t>Le format de</w:t>
      </w:r>
      <w:r w:rsidR="008B19A0">
        <w:rPr>
          <w:rFonts w:ascii="Arial" w:hAnsi="Arial" w:cs="Arial"/>
          <w:b/>
          <w:i/>
          <w:sz w:val="18"/>
          <w:szCs w:val="18"/>
        </w:rPr>
        <w:t xml:space="preserve"> </w:t>
      </w:r>
      <w:r w:rsidRPr="002C3C49">
        <w:rPr>
          <w:rFonts w:ascii="Arial" w:hAnsi="Arial" w:cs="Arial"/>
          <w:b/>
          <w:i/>
          <w:sz w:val="18"/>
          <w:szCs w:val="18"/>
        </w:rPr>
        <w:t>la signature est identique entre le titulaire et le sous-traitant</w:t>
      </w:r>
      <w:r w:rsidRPr="00EC346D">
        <w:rPr>
          <w:rFonts w:ascii="Arial" w:hAnsi="Arial" w:cs="Arial"/>
          <w:i/>
          <w:sz w:val="18"/>
          <w:szCs w:val="18"/>
        </w:rPr>
        <w:t xml:space="preserve"> (électronique ou manuscrite).</w:t>
      </w:r>
      <w:r>
        <w:rPr>
          <w:rFonts w:ascii="Arial" w:hAnsi="Arial" w:cs="Arial"/>
          <w:i/>
          <w:sz w:val="18"/>
          <w:szCs w:val="18"/>
        </w:rPr>
        <w:t xml:space="preserve"> </w:t>
      </w:r>
      <w:r w:rsidRPr="00EC346D">
        <w:rPr>
          <w:rFonts w:ascii="Arial" w:hAnsi="Arial" w:cs="Arial"/>
          <w:i/>
          <w:sz w:val="18"/>
          <w:szCs w:val="18"/>
        </w:rPr>
        <w:t>En cas de signature manuscrite, celle-ci doit être originale.</w:t>
      </w:r>
      <w:r w:rsidR="002C3C49">
        <w:rPr>
          <w:rFonts w:ascii="Arial" w:hAnsi="Arial" w:cs="Arial"/>
          <w:i/>
          <w:sz w:val="18"/>
          <w:szCs w:val="18"/>
        </w:rPr>
        <w:t xml:space="preserve"> </w:t>
      </w:r>
      <w:r w:rsidRPr="00EC346D">
        <w:rPr>
          <w:rFonts w:ascii="Arial" w:hAnsi="Arial" w:cs="Arial"/>
          <w:i/>
          <w:sz w:val="18"/>
          <w:szCs w:val="18"/>
        </w:rPr>
        <w:t>En cas de groupement et sauf décision contraire du groupement,</w:t>
      </w:r>
      <w:r w:rsidR="008B19A0">
        <w:rPr>
          <w:rFonts w:ascii="Arial" w:hAnsi="Arial" w:cs="Arial"/>
          <w:i/>
          <w:sz w:val="18"/>
          <w:szCs w:val="18"/>
        </w:rPr>
        <w:t xml:space="preserve"> </w:t>
      </w:r>
      <w:r w:rsidRPr="00EC346D">
        <w:rPr>
          <w:rFonts w:ascii="Arial" w:hAnsi="Arial" w:cs="Arial"/>
          <w:i/>
          <w:sz w:val="18"/>
          <w:szCs w:val="18"/>
        </w:rPr>
        <w:t>c’est le mandataire qui signe l’acte de sous-traitance.</w:t>
      </w:r>
    </w:p>
    <w:p w14:paraId="70D20D86" w14:textId="77777777" w:rsidR="002C3C49" w:rsidRPr="002C3C49" w:rsidRDefault="002C3C49" w:rsidP="002C3C49">
      <w:pPr>
        <w:spacing w:before="120"/>
        <w:jc w:val="both"/>
        <w:rPr>
          <w:rFonts w:ascii="Arial" w:hAnsi="Arial" w:cs="Arial"/>
          <w:b/>
          <w:i/>
          <w:sz w:val="18"/>
          <w:szCs w:val="18"/>
          <w:u w:val="single"/>
        </w:rPr>
      </w:pPr>
      <w:r w:rsidRPr="002C3C49">
        <w:rPr>
          <w:rFonts w:ascii="Arial" w:hAnsi="Arial" w:cs="Arial"/>
          <w:b/>
          <w:i/>
          <w:sz w:val="18"/>
          <w:szCs w:val="18"/>
          <w:u w:val="single"/>
        </w:rPr>
        <w:t>Attention, si signature électronique transformer en PDF avant signature.</w:t>
      </w:r>
    </w:p>
    <w:p w14:paraId="455DB06F" w14:textId="77777777" w:rsidR="00616B2B" w:rsidRDefault="00616B2B" w:rsidP="00BA20FC">
      <w:pPr>
        <w:jc w:val="both"/>
        <w:rPr>
          <w:rFonts w:ascii="Arial" w:hAnsi="Arial" w:cs="Arial"/>
        </w:rPr>
      </w:pPr>
    </w:p>
    <w:p w14:paraId="03A386FE" w14:textId="77777777" w:rsidR="00E87CF7" w:rsidRDefault="00E87CF7" w:rsidP="00E87CF7">
      <w:pPr>
        <w:jc w:val="both"/>
        <w:rPr>
          <w:rFonts w:ascii="Arial" w:hAnsi="Arial" w:cs="Arial"/>
        </w:rPr>
      </w:pPr>
    </w:p>
    <w:p w14:paraId="337E75CC" w14:textId="793E4009" w:rsidR="00E87CF7" w:rsidRPr="00E87CF7" w:rsidRDefault="00E87CF7" w:rsidP="00E87CF7">
      <w:pPr>
        <w:jc w:val="both"/>
        <w:rPr>
          <w:rFonts w:ascii="Arial" w:hAnsi="Arial" w:cs="Arial"/>
        </w:rPr>
      </w:pPr>
      <w:r w:rsidRPr="00E87CF7">
        <w:rPr>
          <w:rFonts w:ascii="Arial" w:hAnsi="Arial" w:cs="Arial"/>
          <w:b/>
        </w:rPr>
        <w:t>A Vigneux-sur-Seine, le 0</w:t>
      </w:r>
      <w:r w:rsidR="007D5943">
        <w:rPr>
          <w:rFonts w:ascii="Arial" w:hAnsi="Arial" w:cs="Arial"/>
          <w:b/>
        </w:rPr>
        <w:t>7</w:t>
      </w:r>
      <w:r w:rsidRPr="00E87CF7">
        <w:rPr>
          <w:rFonts w:ascii="Arial" w:hAnsi="Arial" w:cs="Arial"/>
          <w:b/>
        </w:rPr>
        <w:t>/10/2019</w:t>
      </w:r>
      <w:r w:rsidRPr="00E87CF7">
        <w:rPr>
          <w:rFonts w:ascii="Arial" w:hAnsi="Arial" w:cs="Arial"/>
        </w:rPr>
        <w:tab/>
      </w:r>
      <w:r w:rsidRPr="00E87CF7">
        <w:rPr>
          <w:rFonts w:ascii="Arial" w:hAnsi="Arial" w:cs="Arial"/>
        </w:rPr>
        <w:tab/>
      </w:r>
      <w:r w:rsidRPr="00E87CF7">
        <w:rPr>
          <w:rFonts w:ascii="Arial" w:hAnsi="Arial" w:cs="Arial"/>
        </w:rPr>
        <w:tab/>
      </w:r>
      <w:r>
        <w:rPr>
          <w:rFonts w:ascii="Arial" w:hAnsi="Arial" w:cs="Arial"/>
        </w:rPr>
        <w:tab/>
      </w:r>
      <w:r w:rsidRPr="00E87CF7">
        <w:rPr>
          <w:rFonts w:ascii="Arial" w:hAnsi="Arial" w:cs="Arial"/>
        </w:rPr>
        <w:t>A</w:t>
      </w:r>
      <w:r>
        <w:rPr>
          <w:rFonts w:ascii="Arial" w:hAnsi="Arial" w:cs="Arial"/>
        </w:rPr>
        <w:tab/>
      </w:r>
      <w:r w:rsidRPr="00E87CF7">
        <w:rPr>
          <w:rFonts w:ascii="Arial" w:hAnsi="Arial" w:cs="Arial"/>
        </w:rPr>
        <w:t xml:space="preserve">   </w:t>
      </w:r>
      <w:r w:rsidRPr="00E87CF7">
        <w:rPr>
          <w:rFonts w:ascii="Arial" w:hAnsi="Arial" w:cs="Arial"/>
        </w:rPr>
        <w:tab/>
        <w:t>, le …. /….. /…….</w:t>
      </w:r>
      <w:r w:rsidRPr="00E87CF7">
        <w:rPr>
          <w:rFonts w:ascii="Arial" w:hAnsi="Arial" w:cs="Arial"/>
        </w:rPr>
        <w:tab/>
      </w:r>
      <w:r w:rsidR="00966EC8">
        <w:rPr>
          <w:rFonts w:ascii="Arial" w:hAnsi="Arial" w:cs="Arial"/>
        </w:rPr>
        <w:tab/>
      </w:r>
      <w:r w:rsidRPr="00E87CF7">
        <w:rPr>
          <w:rFonts w:ascii="Arial" w:hAnsi="Arial" w:cs="Arial"/>
        </w:rPr>
        <w:tab/>
      </w:r>
      <w:r w:rsidRPr="00E87CF7">
        <w:rPr>
          <w:rFonts w:ascii="Arial" w:hAnsi="Arial" w:cs="Arial"/>
        </w:rPr>
        <w:tab/>
      </w:r>
      <w:r w:rsidRPr="00E87CF7">
        <w:rPr>
          <w:rFonts w:ascii="Arial" w:hAnsi="Arial" w:cs="Arial"/>
        </w:rPr>
        <w:tab/>
      </w:r>
    </w:p>
    <w:tbl>
      <w:tblPr>
        <w:tblW w:w="0" w:type="auto"/>
        <w:tblCellMar>
          <w:left w:w="70" w:type="dxa"/>
          <w:right w:w="70" w:type="dxa"/>
        </w:tblCellMar>
        <w:tblLook w:val="0000" w:firstRow="0" w:lastRow="0" w:firstColumn="0" w:lastColumn="0" w:noHBand="0" w:noVBand="0"/>
      </w:tblPr>
      <w:tblGrid>
        <w:gridCol w:w="5121"/>
        <w:gridCol w:w="5084"/>
      </w:tblGrid>
      <w:tr w:rsidR="00E87CF7" w:rsidRPr="00961575" w14:paraId="3B0C2072" w14:textId="77777777" w:rsidTr="00941CA7">
        <w:tc>
          <w:tcPr>
            <w:tcW w:w="5121" w:type="dxa"/>
            <w:tcBorders>
              <w:top w:val="nil"/>
              <w:left w:val="nil"/>
              <w:bottom w:val="nil"/>
              <w:right w:val="nil"/>
            </w:tcBorders>
          </w:tcPr>
          <w:p w14:paraId="1579DD71" w14:textId="77777777" w:rsidR="00E87CF7" w:rsidRPr="00E87CF7" w:rsidRDefault="00E87CF7" w:rsidP="00786E6F">
            <w:pPr>
              <w:jc w:val="both"/>
              <w:rPr>
                <w:rFonts w:ascii="Arial" w:hAnsi="Arial" w:cs="Arial"/>
              </w:rPr>
            </w:pPr>
            <w:r w:rsidRPr="00E87CF7">
              <w:rPr>
                <w:rFonts w:ascii="Arial" w:hAnsi="Arial" w:cs="Arial"/>
              </w:rPr>
              <w:t xml:space="preserve">Le sous-traitant : </w:t>
            </w:r>
            <w:r w:rsidRPr="00E87CF7">
              <w:rPr>
                <w:rFonts w:ascii="Arial" w:hAnsi="Arial" w:cs="Arial"/>
                <w:b/>
              </w:rPr>
              <w:t>Youssef MISSAOUI</w:t>
            </w:r>
            <w:r w:rsidRPr="00E87CF7">
              <w:rPr>
                <w:rFonts w:ascii="Arial" w:hAnsi="Arial" w:cs="Arial"/>
              </w:rPr>
              <w:t xml:space="preserve"> </w:t>
            </w:r>
          </w:p>
          <w:p w14:paraId="7F30F2B7" w14:textId="77777777" w:rsidR="00E87CF7" w:rsidRPr="00E87CF7" w:rsidRDefault="00E87CF7" w:rsidP="00786E6F">
            <w:pPr>
              <w:jc w:val="both"/>
              <w:rPr>
                <w:rFonts w:ascii="Arial" w:hAnsi="Arial" w:cs="Arial"/>
              </w:rPr>
            </w:pPr>
            <w:r w:rsidRPr="00E87CF7">
              <w:rPr>
                <w:rFonts w:ascii="Arial" w:hAnsi="Arial" w:cs="Arial"/>
              </w:rPr>
              <w:t>(nom du signataire)</w:t>
            </w:r>
          </w:p>
        </w:tc>
        <w:tc>
          <w:tcPr>
            <w:tcW w:w="5084" w:type="dxa"/>
            <w:tcBorders>
              <w:top w:val="nil"/>
              <w:left w:val="nil"/>
              <w:bottom w:val="nil"/>
              <w:right w:val="nil"/>
            </w:tcBorders>
          </w:tcPr>
          <w:p w14:paraId="13DC5F4D" w14:textId="77777777" w:rsidR="00E87CF7" w:rsidRPr="00E87CF7" w:rsidRDefault="00E87CF7" w:rsidP="00786E6F">
            <w:pPr>
              <w:jc w:val="both"/>
              <w:rPr>
                <w:rFonts w:ascii="Arial" w:hAnsi="Arial" w:cs="Arial"/>
              </w:rPr>
            </w:pPr>
            <w:r w:rsidRPr="00E87CF7">
              <w:rPr>
                <w:rFonts w:ascii="Arial" w:hAnsi="Arial" w:cs="Arial"/>
              </w:rPr>
              <w:t xml:space="preserve">Le titulaire : </w:t>
            </w:r>
          </w:p>
          <w:p w14:paraId="0840DA87" w14:textId="77777777" w:rsidR="00E87CF7" w:rsidRPr="00C3157C" w:rsidRDefault="00E87CF7" w:rsidP="00786E6F">
            <w:pPr>
              <w:jc w:val="both"/>
              <w:rPr>
                <w:rFonts w:ascii="Arial" w:hAnsi="Arial" w:cs="Arial"/>
              </w:rPr>
            </w:pPr>
            <w:r w:rsidRPr="00E87CF7">
              <w:rPr>
                <w:rFonts w:ascii="Arial" w:hAnsi="Arial" w:cs="Arial"/>
              </w:rPr>
              <w:t>(nom du signataire)</w:t>
            </w:r>
          </w:p>
        </w:tc>
      </w:tr>
      <w:tr w:rsidR="00E87CF7" w:rsidRPr="00961575" w14:paraId="7D2475FE" w14:textId="77777777" w:rsidTr="00941CA7">
        <w:tc>
          <w:tcPr>
            <w:tcW w:w="5121" w:type="dxa"/>
            <w:tcBorders>
              <w:top w:val="nil"/>
              <w:left w:val="nil"/>
              <w:bottom w:val="nil"/>
              <w:right w:val="nil"/>
            </w:tcBorders>
          </w:tcPr>
          <w:p w14:paraId="5B45801E" w14:textId="0A782371" w:rsidR="00E87CF7" w:rsidRPr="005B7AAE" w:rsidRDefault="00941CA7" w:rsidP="00786E6F">
            <w:pPr>
              <w:jc w:val="both"/>
              <w:rPr>
                <w:rFonts w:ascii="Arial" w:hAnsi="Arial" w:cs="Arial"/>
                <w:highlight w:val="yellow"/>
              </w:rPr>
            </w:pPr>
            <w:r>
              <w:rPr>
                <w:rFonts w:ascii="Arial" w:hAnsi="Arial" w:cs="Arial"/>
              </w:rPr>
              <w:t xml:space="preserve">           </w:t>
            </w:r>
            <w:r>
              <w:rPr>
                <w:noProof/>
              </w:rPr>
              <w:drawing>
                <wp:inline distT="0" distB="0" distL="0" distR="0" wp14:anchorId="3E6C6C4C" wp14:editId="7C592E2D">
                  <wp:extent cx="1781774" cy="763479"/>
                  <wp:effectExtent l="0" t="0" r="0" b="0"/>
                  <wp:docPr id="2" name="Image 2"/>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6638" cy="774133"/>
                          </a:xfrm>
                          <a:prstGeom prst="rect">
                            <a:avLst/>
                          </a:prstGeom>
                          <a:noFill/>
                          <a:ln>
                            <a:noFill/>
                          </a:ln>
                        </pic:spPr>
                      </pic:pic>
                    </a:graphicData>
                  </a:graphic>
                </wp:inline>
              </w:drawing>
            </w:r>
          </w:p>
        </w:tc>
        <w:tc>
          <w:tcPr>
            <w:tcW w:w="5084" w:type="dxa"/>
            <w:tcBorders>
              <w:top w:val="nil"/>
              <w:left w:val="nil"/>
              <w:bottom w:val="nil"/>
              <w:right w:val="nil"/>
            </w:tcBorders>
          </w:tcPr>
          <w:p w14:paraId="1450DC69" w14:textId="77777777" w:rsidR="00E87CF7" w:rsidRPr="00961575" w:rsidRDefault="00E87CF7" w:rsidP="00786E6F">
            <w:pPr>
              <w:jc w:val="both"/>
              <w:rPr>
                <w:rFonts w:ascii="Arial" w:hAnsi="Arial" w:cs="Arial"/>
              </w:rPr>
            </w:pPr>
          </w:p>
        </w:tc>
      </w:tr>
    </w:tbl>
    <w:p w14:paraId="7ACF86E8" w14:textId="05EBBACB" w:rsidR="00E87CF7" w:rsidRPr="00961575" w:rsidRDefault="00941CA7" w:rsidP="00E87CF7">
      <w:pPr>
        <w:jc w:val="both"/>
        <w:rPr>
          <w:rFonts w:ascii="Arial" w:hAnsi="Arial" w:cs="Arial"/>
        </w:rPr>
      </w:pPr>
      <w:r>
        <w:rPr>
          <w:rFonts w:ascii="Arial" w:hAnsi="Arial" w:cs="Arial"/>
        </w:rPr>
        <w:t xml:space="preserve">            </w:t>
      </w:r>
      <w:r>
        <w:rPr>
          <w:noProof/>
        </w:rPr>
        <w:drawing>
          <wp:inline distT="0" distB="0" distL="0" distR="0" wp14:anchorId="236AAFEC" wp14:editId="4E1559AE">
            <wp:extent cx="1790053" cy="549910"/>
            <wp:effectExtent l="0" t="0" r="1270" b="0"/>
            <wp:docPr id="10" name="Image 10"/>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60764" cy="571633"/>
                    </a:xfrm>
                    <a:prstGeom prst="rect">
                      <a:avLst/>
                    </a:prstGeom>
                    <a:noFill/>
                    <a:ln>
                      <a:noFill/>
                    </a:ln>
                  </pic:spPr>
                </pic:pic>
              </a:graphicData>
            </a:graphic>
          </wp:inline>
        </w:drawing>
      </w:r>
    </w:p>
    <w:p w14:paraId="06777961" w14:textId="77777777" w:rsidR="00E87CF7" w:rsidRPr="00961575" w:rsidRDefault="00E87CF7" w:rsidP="00E87CF7">
      <w:pPr>
        <w:jc w:val="both"/>
        <w:rPr>
          <w:rFonts w:ascii="Arial" w:hAnsi="Arial" w:cs="Arial"/>
        </w:rPr>
      </w:pPr>
    </w:p>
    <w:p w14:paraId="409E3812" w14:textId="77777777" w:rsidR="005C1997" w:rsidRPr="00961575" w:rsidRDefault="005C1997" w:rsidP="00BA20FC">
      <w:pPr>
        <w:jc w:val="both"/>
        <w:rPr>
          <w:rFonts w:ascii="Arial" w:hAnsi="Arial" w:cs="Arial"/>
        </w:rPr>
      </w:pPr>
    </w:p>
    <w:p w14:paraId="17A6924C" w14:textId="77777777" w:rsidR="002C3C49" w:rsidRPr="00961575" w:rsidRDefault="00A76E1C" w:rsidP="00BA20FC">
      <w:pPr>
        <w:jc w:val="both"/>
        <w:rPr>
          <w:rFonts w:ascii="Arial" w:hAnsi="Arial" w:cs="Arial"/>
        </w:rPr>
      </w:pPr>
      <w:r w:rsidRPr="00961575">
        <w:rPr>
          <w:rFonts w:ascii="Arial" w:hAnsi="Arial" w:cs="Arial"/>
        </w:rPr>
        <w:t>Le représentant d</w:t>
      </w:r>
      <w:r w:rsidR="00312B98" w:rsidRPr="00961575">
        <w:rPr>
          <w:rFonts w:ascii="Arial" w:hAnsi="Arial" w:cs="Arial"/>
        </w:rPr>
        <w:t>u pouvoir adjudicateur</w:t>
      </w:r>
      <w:r w:rsidRPr="00961575">
        <w:rPr>
          <w:rFonts w:ascii="Arial" w:hAnsi="Arial" w:cs="Arial"/>
        </w:rPr>
        <w:t>, compétent pour signer le marché</w:t>
      </w:r>
      <w:r w:rsidR="005514E5" w:rsidRPr="00961575">
        <w:rPr>
          <w:rFonts w:ascii="Arial" w:hAnsi="Arial" w:cs="Arial"/>
        </w:rPr>
        <w:t xml:space="preserve"> public</w:t>
      </w:r>
      <w:r w:rsidRPr="00961575">
        <w:rPr>
          <w:rFonts w:ascii="Arial" w:hAnsi="Arial" w:cs="Arial"/>
        </w:rPr>
        <w:t>, accepte le sous-traitant et agrée ses conditions de paiement.</w:t>
      </w:r>
    </w:p>
    <w:p w14:paraId="6C4735D6" w14:textId="77777777" w:rsidR="005514E5" w:rsidRPr="00961575" w:rsidRDefault="005514E5" w:rsidP="00BA20FC">
      <w:pPr>
        <w:jc w:val="both"/>
        <w:rPr>
          <w:rFonts w:ascii="Arial" w:hAnsi="Arial" w:cs="Arial"/>
        </w:rPr>
      </w:pPr>
    </w:p>
    <w:p w14:paraId="02E956D8" w14:textId="77777777" w:rsidR="00A76E1C" w:rsidRPr="00961575" w:rsidRDefault="00A76E1C" w:rsidP="00BA20FC">
      <w:pPr>
        <w:jc w:val="both"/>
        <w:rPr>
          <w:rFonts w:ascii="Arial" w:hAnsi="Arial" w:cs="Arial"/>
        </w:rPr>
      </w:pPr>
      <w:r w:rsidRPr="00961575">
        <w:rPr>
          <w:rFonts w:ascii="Arial" w:hAnsi="Arial" w:cs="Arial"/>
        </w:rPr>
        <w:t>A</w:t>
      </w:r>
      <w:r w:rsidRPr="00961575">
        <w:rPr>
          <w:rFonts w:ascii="Arial" w:hAnsi="Arial" w:cs="Arial"/>
        </w:rPr>
        <w:tab/>
      </w:r>
      <w:r w:rsidR="00BA20FC" w:rsidRPr="00961575">
        <w:rPr>
          <w:rFonts w:ascii="Arial" w:hAnsi="Arial" w:cs="Arial"/>
        </w:rPr>
        <w:tab/>
      </w:r>
      <w:r w:rsidR="00BA20FC" w:rsidRPr="00961575">
        <w:rPr>
          <w:rFonts w:ascii="Arial" w:hAnsi="Arial" w:cs="Arial"/>
        </w:rPr>
        <w:tab/>
      </w:r>
      <w:r w:rsidRPr="00961575">
        <w:rPr>
          <w:rFonts w:ascii="Arial" w:hAnsi="Arial" w:cs="Arial"/>
        </w:rPr>
        <w:t>, le</w:t>
      </w:r>
      <w:r w:rsidR="002D37E7">
        <w:rPr>
          <w:rFonts w:ascii="Arial" w:hAnsi="Arial" w:cs="Arial"/>
        </w:rPr>
        <w:t xml:space="preserve"> </w:t>
      </w:r>
      <w:r w:rsidR="002D37E7" w:rsidRPr="00D275C2">
        <w:rPr>
          <w:rFonts w:ascii="Arial" w:hAnsi="Arial" w:cs="Arial"/>
        </w:rPr>
        <w:t>…. /….. /…….</w:t>
      </w:r>
    </w:p>
    <w:p w14:paraId="4CB558EF" w14:textId="77777777" w:rsidR="003414A8" w:rsidRDefault="00D230B7" w:rsidP="00BA20FC">
      <w:pPr>
        <w:jc w:val="both"/>
        <w:rPr>
          <w:rFonts w:ascii="Arial" w:hAnsi="Arial" w:cs="Arial"/>
        </w:rPr>
      </w:pPr>
      <w:r w:rsidRPr="00961575">
        <w:rPr>
          <w:rFonts w:ascii="Arial" w:hAnsi="Arial" w:cs="Arial"/>
        </w:rPr>
        <w:t>Le représentant du pouvoir adjudicateur ou de l’entité adjudicatrice :</w:t>
      </w:r>
    </w:p>
    <w:p w14:paraId="6421B911" w14:textId="77777777" w:rsidR="004A7843" w:rsidRPr="001C7D87" w:rsidRDefault="004A7843" w:rsidP="00BA20FC">
      <w:pPr>
        <w:jc w:val="both"/>
        <w:rPr>
          <w:rFonts w:ascii="Arial" w:hAnsi="Arial" w:cs="Arial"/>
        </w:rPr>
      </w:pPr>
    </w:p>
    <w:p w14:paraId="7CC5B5C3" w14:textId="77777777" w:rsidR="003B35B1" w:rsidRDefault="003B35B1" w:rsidP="00BA20FC">
      <w:pPr>
        <w:jc w:val="both"/>
        <w:rPr>
          <w:rFonts w:ascii="Arial" w:hAnsi="Arial" w:cs="Arial"/>
        </w:rPr>
      </w:pPr>
    </w:p>
    <w:p w14:paraId="47DAEBF5" w14:textId="77777777" w:rsidR="005514E5" w:rsidRDefault="005514E5" w:rsidP="00BA20FC">
      <w:pPr>
        <w:jc w:val="both"/>
        <w:rPr>
          <w:rFonts w:ascii="Arial" w:hAnsi="Arial" w:cs="Arial"/>
        </w:rPr>
      </w:pPr>
    </w:p>
    <w:p w14:paraId="349AE20F" w14:textId="77777777" w:rsidR="00A05F3F" w:rsidRDefault="00A05F3F" w:rsidP="00BA20FC">
      <w:pPr>
        <w:jc w:val="both"/>
        <w:rPr>
          <w:rFonts w:ascii="Arial" w:hAnsi="Arial" w:cs="Arial"/>
        </w:rPr>
      </w:pPr>
    </w:p>
    <w:p w14:paraId="34DF1AF0" w14:textId="77777777" w:rsidR="003414A8" w:rsidRPr="001C7D87" w:rsidRDefault="003414A8" w:rsidP="001C7D87">
      <w:pPr>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277"/>
      </w:tblGrid>
      <w:tr w:rsidR="001406E1" w:rsidRPr="001C7D87" w14:paraId="58C30582" w14:textId="77777777" w:rsidTr="00E13020">
        <w:tc>
          <w:tcPr>
            <w:tcW w:w="10277" w:type="dxa"/>
            <w:shd w:val="solid" w:color="66CCFF" w:fill="auto"/>
          </w:tcPr>
          <w:p w14:paraId="6E193995" w14:textId="77777777" w:rsidR="001406E1" w:rsidRPr="00BA20FC" w:rsidRDefault="001406E1" w:rsidP="00E13020">
            <w:pPr>
              <w:rPr>
                <w:rFonts w:ascii="Arial" w:hAnsi="Arial" w:cs="Arial"/>
                <w:b/>
                <w:bCs/>
                <w:sz w:val="22"/>
                <w:szCs w:val="22"/>
              </w:rPr>
            </w:pPr>
            <w:r w:rsidRPr="00112CCF">
              <w:rPr>
                <w:rFonts w:ascii="Arial" w:hAnsi="Arial" w:cs="Arial"/>
                <w:b/>
                <w:bCs/>
                <w:sz w:val="22"/>
                <w:szCs w:val="22"/>
              </w:rPr>
              <w:br w:type="page"/>
            </w:r>
            <w:r w:rsidRPr="00112CCF">
              <w:rPr>
                <w:rFonts w:ascii="Arial" w:hAnsi="Arial" w:cs="Arial"/>
                <w:b/>
                <w:bCs/>
                <w:sz w:val="22"/>
                <w:szCs w:val="22"/>
              </w:rPr>
              <w:br w:type="page"/>
            </w:r>
            <w:r>
              <w:rPr>
                <w:rFonts w:ascii="Arial" w:hAnsi="Arial" w:cs="Arial"/>
                <w:b/>
                <w:bCs/>
                <w:sz w:val="22"/>
                <w:szCs w:val="22"/>
              </w:rPr>
              <w:t>L</w:t>
            </w:r>
            <w:r w:rsidRPr="00BA20FC">
              <w:rPr>
                <w:rFonts w:ascii="Arial" w:hAnsi="Arial" w:cs="Arial"/>
                <w:b/>
                <w:bCs/>
                <w:sz w:val="22"/>
                <w:szCs w:val="22"/>
              </w:rPr>
              <w:t xml:space="preserve"> - Notification de l’acte spécial au titulaire</w:t>
            </w:r>
          </w:p>
        </w:tc>
      </w:tr>
    </w:tbl>
    <w:p w14:paraId="4CB73A25" w14:textId="77777777" w:rsidR="001406E1" w:rsidRDefault="001406E1" w:rsidP="001406E1">
      <w:pPr>
        <w:rPr>
          <w:rFonts w:ascii="Arial" w:hAnsi="Arial" w:cs="Arial"/>
        </w:rPr>
      </w:pPr>
    </w:p>
    <w:p w14:paraId="2C3E8931" w14:textId="77777777" w:rsidR="001406E1" w:rsidRDefault="001406E1" w:rsidP="001406E1">
      <w:pPr>
        <w:numPr>
          <w:ilvl w:val="0"/>
          <w:numId w:val="21"/>
        </w:numPr>
        <w:ind w:left="142" w:hanging="11"/>
        <w:jc w:val="both"/>
        <w:rPr>
          <w:rFonts w:ascii="Arial" w:hAnsi="Arial" w:cs="Arial"/>
        </w:rPr>
      </w:pPr>
      <w:r w:rsidRPr="004A7843">
        <w:rPr>
          <w:rFonts w:ascii="Arial" w:hAnsi="Arial" w:cs="Arial"/>
        </w:rPr>
        <w:t xml:space="preserve">En cas d’envoi par voie dématérialisée, </w:t>
      </w:r>
      <w:r>
        <w:rPr>
          <w:rFonts w:ascii="Arial" w:hAnsi="Arial" w:cs="Arial"/>
        </w:rPr>
        <w:t>l</w:t>
      </w:r>
      <w:r w:rsidRPr="004A7843">
        <w:rPr>
          <w:rFonts w:ascii="Arial" w:hAnsi="Arial" w:cs="Arial"/>
        </w:rPr>
        <w:t>e DC4 signé électroniquement par l’UGAP est envoyé par courrier électronique. Il est demandé au titulaire d’accusé réception de ce DC4. La date de notification est la date d’envoi de cet accusé de réception.</w:t>
      </w:r>
    </w:p>
    <w:p w14:paraId="7621D7EB" w14:textId="77777777" w:rsidR="001406E1" w:rsidRDefault="001406E1" w:rsidP="001406E1">
      <w:pPr>
        <w:jc w:val="both"/>
        <w:rPr>
          <w:rFonts w:ascii="Arial" w:hAnsi="Arial" w:cs="Arial"/>
        </w:rPr>
      </w:pPr>
    </w:p>
    <w:p w14:paraId="0B653847" w14:textId="77777777" w:rsidR="001406E1" w:rsidRPr="001B795A" w:rsidRDefault="001406E1" w:rsidP="001406E1">
      <w:pPr>
        <w:numPr>
          <w:ilvl w:val="0"/>
          <w:numId w:val="21"/>
        </w:numPr>
        <w:ind w:left="142" w:hanging="11"/>
        <w:jc w:val="both"/>
        <w:rPr>
          <w:rFonts w:ascii="Arial" w:hAnsi="Arial" w:cs="Arial"/>
          <w:i/>
          <w:color w:val="FF0000"/>
          <w:sz w:val="18"/>
          <w:szCs w:val="18"/>
        </w:rPr>
      </w:pPr>
      <w:r w:rsidRPr="004A7843">
        <w:rPr>
          <w:rFonts w:ascii="Arial" w:hAnsi="Arial" w:cs="Arial"/>
        </w:rPr>
        <w:t>En cas d’envoi par courrier recommandé</w:t>
      </w:r>
      <w:r>
        <w:rPr>
          <w:rFonts w:ascii="Arial" w:hAnsi="Arial" w:cs="Arial"/>
        </w:rPr>
        <w:t> :</w:t>
      </w:r>
    </w:p>
    <w:p w14:paraId="452CB078" w14:textId="77777777" w:rsidR="001406E1" w:rsidRDefault="001406E1" w:rsidP="001406E1">
      <w:pPr>
        <w:pStyle w:val="Paragraphedeliste"/>
        <w:rPr>
          <w:rFonts w:ascii="Arial" w:hAnsi="Arial" w:cs="Arial"/>
        </w:rPr>
      </w:pPr>
    </w:p>
    <w:p w14:paraId="5E7AB9AB" w14:textId="77777777" w:rsidR="001406E1" w:rsidRPr="004A7843" w:rsidRDefault="001406E1" w:rsidP="001406E1">
      <w:pPr>
        <w:numPr>
          <w:ilvl w:val="0"/>
          <w:numId w:val="21"/>
        </w:numPr>
        <w:ind w:left="142" w:hanging="11"/>
        <w:jc w:val="both"/>
        <w:rPr>
          <w:rFonts w:ascii="Arial" w:hAnsi="Arial" w:cs="Arial"/>
        </w:rPr>
      </w:pPr>
      <w:r>
        <w:rPr>
          <w:rFonts w:ascii="Arial" w:hAnsi="Arial" w:cs="Arial"/>
        </w:rPr>
        <w:t xml:space="preserve">En cas de remise en main propre contre récépissé : </w:t>
      </w:r>
      <w:r w:rsidRPr="004A7843">
        <w:rPr>
          <w:rFonts w:ascii="Arial" w:hAnsi="Arial" w:cs="Arial"/>
        </w:rPr>
        <w:t xml:space="preserve"> </w:t>
      </w:r>
    </w:p>
    <w:p w14:paraId="2531B94D" w14:textId="77777777" w:rsidR="001406E1" w:rsidRDefault="001406E1" w:rsidP="001406E1">
      <w:pPr>
        <w:ind w:left="567"/>
        <w:jc w:val="both"/>
        <w:rPr>
          <w:rFonts w:ascii="Arial" w:hAnsi="Arial" w:cs="Arial"/>
        </w:rPr>
      </w:pPr>
    </w:p>
    <w:p w14:paraId="7F9E9330" w14:textId="77777777" w:rsidR="001406E1" w:rsidRPr="00654C26" w:rsidRDefault="001406E1" w:rsidP="001406E1">
      <w:pPr>
        <w:ind w:left="567"/>
        <w:jc w:val="both"/>
        <w:rPr>
          <w:rFonts w:ascii="Arial" w:hAnsi="Arial" w:cs="Arial"/>
        </w:rPr>
      </w:pPr>
      <w:r w:rsidRPr="00654C26">
        <w:rPr>
          <w:rFonts w:ascii="Arial" w:hAnsi="Arial" w:cs="Arial"/>
        </w:rPr>
        <w:t>Le titulaire reçoit à titre de notification une copie du présent acte spécial :</w:t>
      </w:r>
    </w:p>
    <w:p w14:paraId="01819EF0" w14:textId="77777777" w:rsidR="001406E1" w:rsidRDefault="001406E1" w:rsidP="001406E1">
      <w:pPr>
        <w:tabs>
          <w:tab w:val="left" w:pos="4608"/>
        </w:tabs>
        <w:ind w:left="567"/>
        <w:jc w:val="both"/>
        <w:rPr>
          <w:rFonts w:ascii="Arial" w:hAnsi="Arial" w:cs="Arial"/>
        </w:rPr>
      </w:pPr>
    </w:p>
    <w:p w14:paraId="64BB1276" w14:textId="77777777" w:rsidR="00A77B50" w:rsidRDefault="00A77B50" w:rsidP="00A77B50">
      <w:pPr>
        <w:ind w:left="567"/>
        <w:jc w:val="both"/>
        <w:rPr>
          <w:rFonts w:ascii="Arial" w:hAnsi="Arial" w:cs="Arial"/>
        </w:rPr>
      </w:pPr>
      <w:r>
        <w:rPr>
          <w:rFonts w:ascii="Arial" w:hAnsi="Arial" w:cs="Arial"/>
        </w:rPr>
        <w:t>La signature du présent document ne  dispense pas, le cas échéant, le titulaire du marché de l’obligation  d’obtenir une autorisation écrite préalable du responsable du traitement et d’établir un acte juridique le liant au sous-traitant, dans les conditions prévues à l’article 28 du RGPD.</w:t>
      </w:r>
    </w:p>
    <w:p w14:paraId="77C01853" w14:textId="77777777" w:rsidR="00A77B50" w:rsidRPr="00654C26" w:rsidRDefault="00A77B50" w:rsidP="001406E1">
      <w:pPr>
        <w:tabs>
          <w:tab w:val="left" w:pos="4608"/>
        </w:tabs>
        <w:ind w:left="567"/>
        <w:jc w:val="both"/>
        <w:rPr>
          <w:rFonts w:ascii="Arial" w:hAnsi="Arial" w:cs="Arial"/>
        </w:rPr>
      </w:pPr>
    </w:p>
    <w:p w14:paraId="1F721D31" w14:textId="77777777" w:rsidR="001406E1" w:rsidRPr="00654C26" w:rsidRDefault="001406E1" w:rsidP="001406E1">
      <w:pPr>
        <w:ind w:left="567"/>
        <w:jc w:val="both"/>
      </w:pPr>
      <w:r w:rsidRPr="00654C26">
        <w:rPr>
          <w:rFonts w:ascii="Arial" w:hAnsi="Arial" w:cs="Arial"/>
        </w:rPr>
        <w:t>A                                            , le</w:t>
      </w:r>
      <w:r>
        <w:rPr>
          <w:rFonts w:ascii="Arial" w:hAnsi="Arial" w:cs="Arial"/>
        </w:rPr>
        <w:t xml:space="preserve"> </w:t>
      </w:r>
      <w:r w:rsidRPr="00D275C2">
        <w:rPr>
          <w:rFonts w:ascii="Arial" w:hAnsi="Arial" w:cs="Arial"/>
        </w:rPr>
        <w:t>…. /….. /…….</w:t>
      </w:r>
    </w:p>
    <w:p w14:paraId="77D6B026" w14:textId="77777777" w:rsidR="001406E1" w:rsidRPr="001C7D87" w:rsidRDefault="001406E1" w:rsidP="001406E1">
      <w:pPr>
        <w:rPr>
          <w:rFonts w:ascii="Arial" w:hAnsi="Arial" w:cs="Arial"/>
        </w:rPr>
      </w:pPr>
    </w:p>
    <w:p w14:paraId="0230895C" w14:textId="77777777" w:rsidR="00A76E1C" w:rsidRPr="001C7D87" w:rsidRDefault="00A76E1C" w:rsidP="001C7D87">
      <w:pPr>
        <w:rPr>
          <w:rFonts w:ascii="Arial" w:hAnsi="Arial" w:cs="Arial"/>
        </w:rPr>
      </w:pPr>
    </w:p>
    <w:p w14:paraId="1B124319" w14:textId="77777777" w:rsidR="0090120C" w:rsidRDefault="0090120C">
      <w:pPr>
        <w:spacing w:after="200" w:line="276" w:lineRule="auto"/>
        <w:rPr>
          <w:rFonts w:ascii="Arial" w:hAnsi="Arial" w:cs="Arial"/>
        </w:rPr>
      </w:pPr>
      <w:r>
        <w:rPr>
          <w:rFonts w:ascii="Arial" w:hAnsi="Arial" w:cs="Arial"/>
        </w:rPr>
        <w:br w:type="page"/>
      </w:r>
    </w:p>
    <w:p w14:paraId="71CDB0A1" w14:textId="59FB5387" w:rsidR="0093746F" w:rsidRPr="00941CA7" w:rsidRDefault="0093746F" w:rsidP="00941CA7">
      <w:pPr>
        <w:pBdr>
          <w:bottom w:val="single" w:sz="4" w:space="1" w:color="auto"/>
        </w:pBdr>
        <w:ind w:left="567" w:right="849"/>
        <w:jc w:val="center"/>
        <w:rPr>
          <w:rFonts w:ascii="Arial" w:hAnsi="Arial" w:cs="Arial"/>
          <w:caps/>
          <w:sz w:val="44"/>
          <w:szCs w:val="18"/>
        </w:rPr>
      </w:pPr>
      <w:r>
        <w:rPr>
          <w:rFonts w:ascii="Arial" w:hAnsi="Arial" w:cs="Arial"/>
          <w:caps/>
          <w:sz w:val="44"/>
          <w:szCs w:val="18"/>
        </w:rPr>
        <w:lastRenderedPageBreak/>
        <w:t>Attestation sur l’honneur</w:t>
      </w:r>
    </w:p>
    <w:p w14:paraId="7AFE17CE" w14:textId="77777777" w:rsidR="0093746F" w:rsidRDefault="0093746F" w:rsidP="0093746F">
      <w:pPr>
        <w:rPr>
          <w:rFonts w:ascii="Arial" w:hAnsi="Arial" w:cs="Arial"/>
          <w:sz w:val="18"/>
          <w:szCs w:val="18"/>
        </w:rPr>
      </w:pPr>
    </w:p>
    <w:p w14:paraId="00E43BD7" w14:textId="77777777" w:rsidR="0093746F" w:rsidRDefault="0093746F" w:rsidP="0093746F">
      <w:pPr>
        <w:spacing w:before="120" w:after="120"/>
        <w:ind w:left="567" w:right="282"/>
        <w:jc w:val="both"/>
        <w:rPr>
          <w:rFonts w:ascii="Arial" w:hAnsi="Arial" w:cs="Arial"/>
          <w:color w:val="404040"/>
          <w:szCs w:val="18"/>
        </w:rPr>
      </w:pPr>
      <w:r>
        <w:rPr>
          <w:rFonts w:ascii="Arial" w:hAnsi="Arial" w:cs="Arial"/>
          <w:color w:val="404040"/>
          <w:szCs w:val="18"/>
        </w:rPr>
        <w:t>Je soussigné (e) :</w:t>
      </w:r>
    </w:p>
    <w:p w14:paraId="4ED86046" w14:textId="4312BE33" w:rsidR="0093746F" w:rsidRDefault="0093746F" w:rsidP="0093746F">
      <w:pPr>
        <w:spacing w:before="120" w:after="120"/>
        <w:ind w:left="567" w:right="282" w:firstLine="708"/>
        <w:jc w:val="both"/>
        <w:rPr>
          <w:rFonts w:ascii="Arial" w:hAnsi="Arial" w:cs="Arial"/>
          <w:color w:val="404040"/>
          <w:szCs w:val="18"/>
        </w:rPr>
      </w:pPr>
      <w:r w:rsidRPr="00402727">
        <w:rPr>
          <w:rFonts w:ascii="Arial" w:hAnsi="Arial" w:cs="Arial"/>
          <w:color w:val="404040"/>
          <w:szCs w:val="18"/>
        </w:rPr>
        <w:t xml:space="preserve">Nom : </w:t>
      </w:r>
      <w:r w:rsidR="00E87CF7" w:rsidRPr="00402727">
        <w:rPr>
          <w:rFonts w:ascii="Arial" w:hAnsi="Arial" w:cs="Arial"/>
          <w:color w:val="404040"/>
          <w:szCs w:val="18"/>
        </w:rPr>
        <w:t xml:space="preserve">: </w:t>
      </w:r>
      <w:r w:rsidR="00E87CF7" w:rsidRPr="00402727">
        <w:rPr>
          <w:rFonts w:ascii="Arial" w:hAnsi="Arial" w:cs="Arial"/>
          <w:b/>
          <w:color w:val="404040"/>
          <w:szCs w:val="18"/>
        </w:rPr>
        <w:t>MISSAOUI</w:t>
      </w:r>
    </w:p>
    <w:p w14:paraId="5DF24DF9" w14:textId="60431817" w:rsidR="0093746F" w:rsidRDefault="0093746F" w:rsidP="0093746F">
      <w:pPr>
        <w:spacing w:before="120" w:after="120"/>
        <w:ind w:left="567" w:right="282" w:firstLine="708"/>
        <w:jc w:val="both"/>
        <w:rPr>
          <w:rFonts w:ascii="Arial" w:hAnsi="Arial" w:cs="Arial"/>
          <w:color w:val="404040"/>
          <w:szCs w:val="18"/>
        </w:rPr>
      </w:pPr>
      <w:r w:rsidRPr="00402727">
        <w:rPr>
          <w:rFonts w:ascii="Arial" w:hAnsi="Arial" w:cs="Arial"/>
          <w:color w:val="404040"/>
          <w:szCs w:val="18"/>
        </w:rPr>
        <w:t xml:space="preserve">Prénom : </w:t>
      </w:r>
      <w:r w:rsidR="00E87CF7" w:rsidRPr="00402727">
        <w:rPr>
          <w:rFonts w:ascii="Arial" w:hAnsi="Arial" w:cs="Arial"/>
          <w:b/>
          <w:color w:val="404040"/>
          <w:szCs w:val="18"/>
        </w:rPr>
        <w:t>Youssef</w:t>
      </w:r>
    </w:p>
    <w:p w14:paraId="33A62805" w14:textId="1B8CBC28" w:rsidR="0093746F" w:rsidRDefault="0093746F" w:rsidP="0093746F">
      <w:pPr>
        <w:spacing w:before="120" w:after="120"/>
        <w:ind w:left="567" w:right="282" w:firstLine="708"/>
        <w:jc w:val="both"/>
        <w:rPr>
          <w:rFonts w:ascii="Arial" w:hAnsi="Arial" w:cs="Arial"/>
          <w:color w:val="404040"/>
          <w:szCs w:val="18"/>
        </w:rPr>
      </w:pPr>
      <w:r w:rsidRPr="00402727">
        <w:rPr>
          <w:rFonts w:ascii="Arial" w:hAnsi="Arial" w:cs="Arial"/>
          <w:color w:val="404040"/>
          <w:szCs w:val="18"/>
        </w:rPr>
        <w:t xml:space="preserve">Qualité : </w:t>
      </w:r>
      <w:r w:rsidR="00E87CF7" w:rsidRPr="00402727">
        <w:rPr>
          <w:rFonts w:ascii="Arial" w:hAnsi="Arial" w:cs="Arial"/>
          <w:color w:val="404040"/>
          <w:szCs w:val="18"/>
        </w:rPr>
        <w:t>Président</w:t>
      </w:r>
    </w:p>
    <w:p w14:paraId="085A0423" w14:textId="12614ED7" w:rsidR="0093746F" w:rsidRDefault="0093746F" w:rsidP="0093746F">
      <w:pPr>
        <w:spacing w:before="120" w:after="120"/>
        <w:ind w:left="567" w:right="282" w:firstLine="708"/>
        <w:jc w:val="both"/>
        <w:rPr>
          <w:rFonts w:ascii="Arial" w:hAnsi="Arial" w:cs="Arial"/>
          <w:color w:val="404040"/>
          <w:szCs w:val="18"/>
        </w:rPr>
      </w:pPr>
      <w:r w:rsidRPr="00402727">
        <w:rPr>
          <w:rFonts w:ascii="Arial" w:hAnsi="Arial" w:cs="Arial"/>
          <w:color w:val="404040"/>
          <w:szCs w:val="18"/>
        </w:rPr>
        <w:t xml:space="preserve">Agissant au nom et pour le compte de la société : </w:t>
      </w:r>
      <w:r w:rsidR="00E87CF7" w:rsidRPr="00402727">
        <w:rPr>
          <w:rFonts w:ascii="Arial" w:hAnsi="Arial" w:cs="Arial"/>
          <w:b/>
          <w:color w:val="404040"/>
          <w:szCs w:val="18"/>
        </w:rPr>
        <w:t>NETPOWER CONSULTING</w:t>
      </w:r>
    </w:p>
    <w:p w14:paraId="005D6EA9" w14:textId="5E86F5B1" w:rsidR="0093746F" w:rsidRDefault="0093746F" w:rsidP="0093746F">
      <w:pPr>
        <w:spacing w:before="120" w:after="120"/>
        <w:ind w:left="567" w:right="282" w:firstLine="708"/>
        <w:jc w:val="both"/>
        <w:rPr>
          <w:rFonts w:ascii="Arial" w:hAnsi="Arial" w:cs="Arial"/>
          <w:color w:val="404040"/>
          <w:szCs w:val="18"/>
        </w:rPr>
      </w:pPr>
      <w:r w:rsidRPr="00402727">
        <w:rPr>
          <w:rFonts w:ascii="Arial" w:hAnsi="Arial" w:cs="Arial"/>
          <w:color w:val="404040"/>
          <w:szCs w:val="18"/>
        </w:rPr>
        <w:t xml:space="preserve">Dont le siège social est situé au : </w:t>
      </w:r>
      <w:r w:rsidR="00E87CF7" w:rsidRPr="00402727">
        <w:rPr>
          <w:rFonts w:ascii="Arial" w:hAnsi="Arial" w:cs="Arial"/>
          <w:b/>
          <w:color w:val="404040"/>
          <w:szCs w:val="18"/>
        </w:rPr>
        <w:t>7 Rue Henri Rossignol, 91270 Vigneux-sur-Seine</w:t>
      </w:r>
    </w:p>
    <w:p w14:paraId="1B6B08DD" w14:textId="135AEED7" w:rsidR="0093746F" w:rsidRDefault="0093746F" w:rsidP="0093746F">
      <w:pPr>
        <w:spacing w:before="120" w:after="120"/>
        <w:ind w:left="567" w:right="282" w:firstLine="708"/>
        <w:jc w:val="both"/>
        <w:rPr>
          <w:rFonts w:ascii="Arial" w:hAnsi="Arial" w:cs="Arial"/>
          <w:color w:val="404040"/>
          <w:szCs w:val="18"/>
        </w:rPr>
      </w:pPr>
      <w:r w:rsidRPr="00402727">
        <w:rPr>
          <w:rFonts w:ascii="Arial" w:hAnsi="Arial" w:cs="Arial"/>
          <w:color w:val="404040"/>
          <w:szCs w:val="18"/>
        </w:rPr>
        <w:t xml:space="preserve">Immatriculée (SIREN ou SIRET) : </w:t>
      </w:r>
      <w:r w:rsidR="00E87CF7" w:rsidRPr="00402727">
        <w:rPr>
          <w:rFonts w:ascii="Arial" w:hAnsi="Arial" w:cs="Arial"/>
          <w:b/>
          <w:color w:val="404040"/>
          <w:szCs w:val="18"/>
        </w:rPr>
        <w:t>825 294 820 00014</w:t>
      </w:r>
    </w:p>
    <w:p w14:paraId="743FB3FD" w14:textId="77777777" w:rsidR="0093746F" w:rsidRDefault="0093746F" w:rsidP="0093746F">
      <w:pPr>
        <w:spacing w:before="120" w:after="120"/>
        <w:ind w:left="567" w:right="282"/>
        <w:jc w:val="both"/>
        <w:rPr>
          <w:rFonts w:ascii="Arial" w:hAnsi="Arial" w:cs="Arial"/>
          <w:color w:val="404040"/>
          <w:szCs w:val="18"/>
        </w:rPr>
      </w:pPr>
      <w:r>
        <w:rPr>
          <w:rFonts w:ascii="Arial" w:hAnsi="Arial" w:cs="Arial"/>
          <w:color w:val="404040"/>
          <w:szCs w:val="18"/>
        </w:rPr>
        <w:t>Atteste sur l’honneur, conformément aux articles 45 de l’ordonnance n°2015-899 du 23 juillet 2015 relative aux marchés publics et 48 de du décret n°2016-360 du 25 mars 2016 relatif aux marchés publics </w:t>
      </w:r>
      <w:r>
        <w:rPr>
          <w:rFonts w:ascii="Arial" w:hAnsi="Arial" w:cs="Arial"/>
          <w:i/>
          <w:color w:val="FF0000"/>
          <w:szCs w:val="18"/>
        </w:rPr>
        <w:t xml:space="preserve">(cocher les cases appropriées) </w:t>
      </w:r>
      <w:r>
        <w:rPr>
          <w:rFonts w:ascii="Arial" w:hAnsi="Arial" w:cs="Arial"/>
          <w:color w:val="404040"/>
          <w:szCs w:val="18"/>
        </w:rPr>
        <w:t xml:space="preserve">: </w:t>
      </w:r>
    </w:p>
    <w:p w14:paraId="4AE8F7DB" w14:textId="2F5943EC" w:rsidR="0093746F" w:rsidRDefault="00E87CF7" w:rsidP="0093746F">
      <w:pPr>
        <w:tabs>
          <w:tab w:val="left" w:pos="1134"/>
        </w:tabs>
        <w:ind w:left="927" w:right="282"/>
        <w:rPr>
          <w:rFonts w:ascii="Arial" w:hAnsi="Arial" w:cs="Arial"/>
          <w:color w:val="404040"/>
          <w:szCs w:val="18"/>
        </w:rPr>
      </w:pPr>
      <w:r w:rsidRPr="00402727">
        <w:rPr>
          <w:rFonts w:ascii="MS Gothic" w:eastAsia="MS Gothic" w:hAnsi="MS Gothic" w:cs="Arial"/>
          <w:color w:val="404040"/>
          <w:szCs w:val="18"/>
        </w:rPr>
        <w:fldChar w:fldCharType="begin">
          <w:ffData>
            <w:name w:val="CaseACocher114"/>
            <w:enabled/>
            <w:calcOnExit w:val="0"/>
            <w:checkBox>
              <w:sizeAuto/>
              <w:default w:val="1"/>
            </w:checkBox>
          </w:ffData>
        </w:fldChar>
      </w:r>
      <w:bookmarkStart w:id="1" w:name="CaseACocher114"/>
      <w:r w:rsidRPr="00402727">
        <w:rPr>
          <w:rFonts w:ascii="MS Gothic" w:eastAsia="MS Gothic" w:hAnsi="MS Gothic" w:cs="Arial"/>
          <w:color w:val="404040"/>
          <w:szCs w:val="18"/>
        </w:rPr>
        <w:instrText xml:space="preserve"> FORMCHECKBOX </w:instrText>
      </w:r>
      <w:r w:rsidR="00A65E46">
        <w:rPr>
          <w:rFonts w:ascii="MS Gothic" w:eastAsia="MS Gothic" w:hAnsi="MS Gothic" w:cs="Arial"/>
          <w:color w:val="404040"/>
          <w:szCs w:val="18"/>
        </w:rPr>
      </w:r>
      <w:r w:rsidR="00A65E46">
        <w:rPr>
          <w:rFonts w:ascii="MS Gothic" w:eastAsia="MS Gothic" w:hAnsi="MS Gothic" w:cs="Arial"/>
          <w:color w:val="404040"/>
          <w:szCs w:val="18"/>
        </w:rPr>
        <w:fldChar w:fldCharType="separate"/>
      </w:r>
      <w:r w:rsidRPr="00402727">
        <w:rPr>
          <w:rFonts w:ascii="MS Gothic" w:eastAsia="MS Gothic" w:hAnsi="MS Gothic" w:cs="Arial"/>
          <w:color w:val="404040"/>
          <w:szCs w:val="18"/>
        </w:rPr>
        <w:fldChar w:fldCharType="end"/>
      </w:r>
      <w:bookmarkEnd w:id="1"/>
      <w:r w:rsidR="0093746F" w:rsidRPr="00402727">
        <w:rPr>
          <w:rFonts w:ascii="MS Gothic" w:eastAsia="MS Gothic" w:hAnsi="MS Gothic" w:cs="Arial"/>
          <w:color w:val="404040"/>
          <w:szCs w:val="18"/>
        </w:rPr>
        <w:t xml:space="preserve"> </w:t>
      </w:r>
      <w:r w:rsidR="0093746F" w:rsidRPr="00402727">
        <w:rPr>
          <w:rFonts w:ascii="Arial" w:hAnsi="Arial" w:cs="Arial"/>
          <w:color w:val="404040"/>
          <w:szCs w:val="18"/>
        </w:rPr>
        <w:t>Ne pas faire l’objet d’une peine d’exclusion des marchés publics inscrites au bulletin n°2 du</w:t>
      </w:r>
      <w:r w:rsidR="0093746F">
        <w:rPr>
          <w:rFonts w:ascii="Arial" w:hAnsi="Arial" w:cs="Arial"/>
          <w:color w:val="404040"/>
          <w:szCs w:val="18"/>
        </w:rPr>
        <w:t xml:space="preserve"> casier judiciaire, conformément aux articles 45-1° et 45-4°a) et c) de l’ordonnance n°2015-899 du 23 juillet 2015 relative aux marchés publics ;</w:t>
      </w:r>
    </w:p>
    <w:p w14:paraId="66796BA4" w14:textId="77777777" w:rsidR="0093746F" w:rsidRDefault="0093746F" w:rsidP="0093746F">
      <w:pPr>
        <w:ind w:left="567" w:right="282"/>
        <w:rPr>
          <w:rFonts w:ascii="Arial" w:hAnsi="Arial" w:cs="Arial"/>
          <w:sz w:val="18"/>
          <w:szCs w:val="18"/>
        </w:rPr>
      </w:pPr>
    </w:p>
    <w:p w14:paraId="5B235FAC" w14:textId="45FA4DFB" w:rsidR="0093746F" w:rsidRDefault="00E87CF7" w:rsidP="0093746F">
      <w:pPr>
        <w:tabs>
          <w:tab w:val="left" w:pos="1134"/>
        </w:tabs>
        <w:autoSpaceDE w:val="0"/>
        <w:autoSpaceDN w:val="0"/>
        <w:adjustRightInd w:val="0"/>
        <w:ind w:left="927" w:right="282"/>
        <w:jc w:val="both"/>
        <w:rPr>
          <w:rFonts w:ascii="Arial" w:hAnsi="Arial"/>
          <w:color w:val="404040"/>
          <w:szCs w:val="22"/>
          <w:lang w:eastAsia="en-US"/>
        </w:rPr>
      </w:pPr>
      <w:r w:rsidRPr="00402727">
        <w:rPr>
          <w:rFonts w:ascii="MS Gothic" w:eastAsia="MS Gothic" w:hAnsi="MS Gothic" w:cs="Arial"/>
          <w:color w:val="404040"/>
          <w:szCs w:val="18"/>
        </w:rPr>
        <w:fldChar w:fldCharType="begin">
          <w:ffData>
            <w:name w:val=""/>
            <w:enabled/>
            <w:calcOnExit w:val="0"/>
            <w:checkBox>
              <w:sizeAuto/>
              <w:default w:val="1"/>
            </w:checkBox>
          </w:ffData>
        </w:fldChar>
      </w:r>
      <w:r w:rsidRPr="00402727">
        <w:rPr>
          <w:rFonts w:ascii="MS Gothic" w:eastAsia="MS Gothic" w:hAnsi="MS Gothic" w:cs="Arial"/>
          <w:color w:val="404040"/>
          <w:szCs w:val="18"/>
        </w:rPr>
        <w:instrText xml:space="preserve"> FORMCHECKBOX </w:instrText>
      </w:r>
      <w:r w:rsidR="00A65E46">
        <w:rPr>
          <w:rFonts w:ascii="MS Gothic" w:eastAsia="MS Gothic" w:hAnsi="MS Gothic" w:cs="Arial"/>
          <w:color w:val="404040"/>
          <w:szCs w:val="18"/>
        </w:rPr>
      </w:r>
      <w:r w:rsidR="00A65E46">
        <w:rPr>
          <w:rFonts w:ascii="MS Gothic" w:eastAsia="MS Gothic" w:hAnsi="MS Gothic" w:cs="Arial"/>
          <w:color w:val="404040"/>
          <w:szCs w:val="18"/>
        </w:rPr>
        <w:fldChar w:fldCharType="separate"/>
      </w:r>
      <w:r w:rsidRPr="00402727">
        <w:rPr>
          <w:rFonts w:ascii="MS Gothic" w:eastAsia="MS Gothic" w:hAnsi="MS Gothic" w:cs="Arial"/>
          <w:color w:val="404040"/>
          <w:szCs w:val="18"/>
        </w:rPr>
        <w:fldChar w:fldCharType="end"/>
      </w:r>
      <w:r w:rsidR="0093746F" w:rsidRPr="00402727">
        <w:rPr>
          <w:rFonts w:ascii="MS Gothic" w:eastAsia="MS Gothic" w:hAnsi="MS Gothic" w:cs="Arial"/>
          <w:color w:val="404040"/>
          <w:szCs w:val="18"/>
        </w:rPr>
        <w:t xml:space="preserve"> </w:t>
      </w:r>
      <w:r w:rsidR="0093746F" w:rsidRPr="00402727">
        <w:rPr>
          <w:rFonts w:ascii="Arial" w:hAnsi="Arial"/>
          <w:color w:val="404040"/>
          <w:szCs w:val="22"/>
          <w:lang w:eastAsia="en-US"/>
        </w:rPr>
        <w:t>Ne pas avoir recours au détachement d’un ou plusieurs salariés;</w:t>
      </w:r>
    </w:p>
    <w:p w14:paraId="771A354E" w14:textId="77777777" w:rsidR="0093746F" w:rsidRDefault="0093746F" w:rsidP="0093746F">
      <w:pPr>
        <w:pBdr>
          <w:top w:val="single" w:sz="12" w:space="1" w:color="548DD4"/>
          <w:left w:val="single" w:sz="12" w:space="4" w:color="548DD4"/>
          <w:bottom w:val="single" w:sz="12" w:space="1" w:color="548DD4"/>
          <w:right w:val="single" w:sz="12" w:space="4" w:color="548DD4"/>
        </w:pBdr>
        <w:autoSpaceDE w:val="0"/>
        <w:autoSpaceDN w:val="0"/>
        <w:adjustRightInd w:val="0"/>
        <w:spacing w:before="60"/>
        <w:ind w:left="1701" w:right="282"/>
        <w:jc w:val="both"/>
        <w:rPr>
          <w:rFonts w:ascii="Arial" w:hAnsi="Arial"/>
          <w:i/>
          <w:color w:val="404040"/>
          <w:sz w:val="18"/>
          <w:szCs w:val="18"/>
          <w:lang w:eastAsia="en-US"/>
        </w:rPr>
      </w:pPr>
      <w:r>
        <w:rPr>
          <w:rFonts w:ascii="Arial" w:hAnsi="Arial"/>
          <w:i/>
          <w:color w:val="404040"/>
          <w:sz w:val="18"/>
          <w:szCs w:val="18"/>
          <w:lang w:eastAsia="en-US"/>
        </w:rPr>
        <w:t xml:space="preserve">Attention, en cas de détachement d’un ou plusieurs salariés une copie de la déclaration de détachement devra être envoyée. </w:t>
      </w:r>
    </w:p>
    <w:p w14:paraId="437BD9C9" w14:textId="77777777" w:rsidR="0093746F" w:rsidRDefault="0093746F" w:rsidP="0093746F">
      <w:pPr>
        <w:autoSpaceDE w:val="0"/>
        <w:autoSpaceDN w:val="0"/>
        <w:adjustRightInd w:val="0"/>
        <w:spacing w:before="60"/>
        <w:ind w:left="567" w:right="282"/>
        <w:jc w:val="both"/>
        <w:rPr>
          <w:rFonts w:ascii="Arial" w:hAnsi="Arial"/>
          <w:i/>
          <w:color w:val="404040"/>
          <w:szCs w:val="22"/>
          <w:lang w:eastAsia="en-US"/>
        </w:rPr>
      </w:pPr>
    </w:p>
    <w:p w14:paraId="015ED5F4" w14:textId="77777777" w:rsidR="0093746F" w:rsidRDefault="0093746F" w:rsidP="0093746F">
      <w:pPr>
        <w:tabs>
          <w:tab w:val="left" w:pos="1134"/>
        </w:tabs>
        <w:autoSpaceDE w:val="0"/>
        <w:autoSpaceDN w:val="0"/>
        <w:adjustRightInd w:val="0"/>
        <w:ind w:left="927" w:right="282"/>
        <w:jc w:val="both"/>
        <w:rPr>
          <w:rFonts w:ascii="Arial" w:hAnsi="Arial"/>
          <w:color w:val="404040"/>
          <w:szCs w:val="22"/>
          <w:lang w:eastAsia="en-US"/>
        </w:rPr>
      </w:pPr>
      <w:r w:rsidRPr="00402727">
        <w:rPr>
          <w:rFonts w:ascii="MS Gothic" w:eastAsia="MS Gothic" w:hAnsi="MS Gothic" w:cs="Arial"/>
          <w:color w:val="404040"/>
          <w:szCs w:val="18"/>
        </w:rPr>
        <w:fldChar w:fldCharType="begin">
          <w:ffData>
            <w:name w:val="CaseACocher114"/>
            <w:enabled/>
            <w:calcOnExit w:val="0"/>
            <w:checkBox>
              <w:sizeAuto/>
              <w:default w:val="0"/>
            </w:checkBox>
          </w:ffData>
        </w:fldChar>
      </w:r>
      <w:r w:rsidRPr="00402727">
        <w:rPr>
          <w:rFonts w:ascii="MS Gothic" w:eastAsia="MS Gothic" w:hAnsi="MS Gothic" w:cs="Arial"/>
          <w:color w:val="404040"/>
          <w:szCs w:val="18"/>
        </w:rPr>
        <w:instrText xml:space="preserve"> FORMCHECKBOX </w:instrText>
      </w:r>
      <w:r w:rsidR="00A65E46">
        <w:rPr>
          <w:rFonts w:ascii="MS Gothic" w:eastAsia="MS Gothic" w:hAnsi="MS Gothic" w:cs="Arial"/>
          <w:color w:val="404040"/>
          <w:szCs w:val="18"/>
        </w:rPr>
      </w:r>
      <w:r w:rsidR="00A65E46">
        <w:rPr>
          <w:rFonts w:ascii="MS Gothic" w:eastAsia="MS Gothic" w:hAnsi="MS Gothic" w:cs="Arial"/>
          <w:color w:val="404040"/>
          <w:szCs w:val="18"/>
        </w:rPr>
        <w:fldChar w:fldCharType="separate"/>
      </w:r>
      <w:r w:rsidRPr="00402727">
        <w:rPr>
          <w:rFonts w:ascii="MS Gothic" w:eastAsia="MS Gothic" w:hAnsi="MS Gothic" w:cs="Arial"/>
          <w:color w:val="404040"/>
          <w:szCs w:val="18"/>
        </w:rPr>
        <w:fldChar w:fldCharType="end"/>
      </w:r>
      <w:r w:rsidRPr="00402727">
        <w:rPr>
          <w:rFonts w:ascii="MS Gothic" w:eastAsia="MS Gothic" w:hAnsi="MS Gothic" w:cs="Arial"/>
          <w:color w:val="404040"/>
          <w:szCs w:val="18"/>
        </w:rPr>
        <w:t xml:space="preserve"> </w:t>
      </w:r>
      <w:r w:rsidRPr="00402727">
        <w:rPr>
          <w:rFonts w:ascii="Arial" w:hAnsi="Arial"/>
          <w:color w:val="404040"/>
          <w:szCs w:val="22"/>
          <w:lang w:eastAsia="en-US"/>
        </w:rPr>
        <w:t>Ne pas employer un ou plusieurs salariés étrangers ;</w:t>
      </w:r>
    </w:p>
    <w:p w14:paraId="2E42B4A1" w14:textId="77777777" w:rsidR="0093746F" w:rsidRDefault="0093746F" w:rsidP="0093746F">
      <w:pPr>
        <w:pBdr>
          <w:top w:val="single" w:sz="18" w:space="1" w:color="548DD4"/>
          <w:left w:val="single" w:sz="18" w:space="4" w:color="548DD4"/>
          <w:bottom w:val="single" w:sz="18" w:space="1" w:color="548DD4"/>
          <w:right w:val="single" w:sz="18" w:space="4" w:color="548DD4"/>
        </w:pBdr>
        <w:autoSpaceDE w:val="0"/>
        <w:autoSpaceDN w:val="0"/>
        <w:adjustRightInd w:val="0"/>
        <w:spacing w:before="60"/>
        <w:ind w:left="1701" w:right="282"/>
        <w:jc w:val="both"/>
        <w:rPr>
          <w:rFonts w:ascii="Arial" w:hAnsi="Arial"/>
          <w:i/>
          <w:color w:val="404040"/>
          <w:sz w:val="18"/>
          <w:szCs w:val="18"/>
          <w:lang w:eastAsia="en-US"/>
        </w:rPr>
      </w:pPr>
      <w:r>
        <w:rPr>
          <w:rFonts w:ascii="Arial" w:hAnsi="Arial"/>
          <w:i/>
          <w:color w:val="404040"/>
          <w:sz w:val="18"/>
          <w:szCs w:val="18"/>
          <w:lang w:eastAsia="en-US"/>
        </w:rPr>
        <w:t>Attention, en cas d’emploi de salariés étrangers, il faudra faire parvenir la liste nominative des salariés étrangers soumis à l’autorisation de travail prévue à l’article L.5221-2 du code du travail précisant sa date d’embauche, sa nationalité, le type et le numéro d’ordre du titre valant autorisation de travail.</w:t>
      </w:r>
    </w:p>
    <w:p w14:paraId="4E61024C" w14:textId="77777777" w:rsidR="0093746F" w:rsidRDefault="0093746F" w:rsidP="00941CA7">
      <w:pPr>
        <w:tabs>
          <w:tab w:val="left" w:pos="1134"/>
        </w:tabs>
        <w:ind w:right="282"/>
        <w:jc w:val="both"/>
        <w:rPr>
          <w:rFonts w:ascii="Arial" w:hAnsi="Arial" w:cs="Arial"/>
          <w:color w:val="404040"/>
          <w:szCs w:val="18"/>
        </w:rPr>
      </w:pPr>
    </w:p>
    <w:p w14:paraId="7AA1FB44" w14:textId="77777777" w:rsidR="0093746F" w:rsidRDefault="0093746F" w:rsidP="0093746F">
      <w:pPr>
        <w:tabs>
          <w:tab w:val="left" w:pos="1134"/>
        </w:tabs>
        <w:ind w:left="927" w:right="282"/>
        <w:jc w:val="both"/>
        <w:rPr>
          <w:rFonts w:ascii="MS Gothic" w:eastAsia="MS Gothic" w:hAnsi="MS Gothic" w:cs="Arial"/>
          <w:b/>
          <w:sz w:val="28"/>
          <w:szCs w:val="18"/>
        </w:rPr>
      </w:pPr>
      <w:r>
        <w:rPr>
          <w:rFonts w:ascii="Arial" w:hAnsi="Arial" w:cs="Arial"/>
          <w:color w:val="404040"/>
          <w:szCs w:val="18"/>
        </w:rPr>
        <w:t>Avoir mis en œuvre l'obligation de négociation sur l'égalité professionnelle entre les femmes et les hommes dans les conditions prévues aux articles L2242-1 et suivants du code du travail ;</w:t>
      </w:r>
      <w:r w:rsidRPr="0050247C">
        <w:rPr>
          <w:rFonts w:ascii="MS Gothic" w:eastAsia="MS Gothic" w:hAnsi="MS Gothic" w:cs="Arial"/>
          <w:b/>
          <w:sz w:val="28"/>
          <w:szCs w:val="18"/>
        </w:rPr>
        <w:t xml:space="preserve"> </w:t>
      </w:r>
    </w:p>
    <w:p w14:paraId="333161DB" w14:textId="3EE860CA" w:rsidR="0093746F" w:rsidRDefault="0093746F" w:rsidP="0093746F">
      <w:pPr>
        <w:tabs>
          <w:tab w:val="left" w:pos="1134"/>
        </w:tabs>
        <w:autoSpaceDE w:val="0"/>
        <w:autoSpaceDN w:val="0"/>
        <w:adjustRightInd w:val="0"/>
        <w:ind w:left="567" w:right="282"/>
        <w:jc w:val="both"/>
        <w:rPr>
          <w:rFonts w:ascii="Arial" w:hAnsi="Arial"/>
          <w:color w:val="404040"/>
          <w:szCs w:val="22"/>
          <w:lang w:eastAsia="en-US"/>
        </w:rPr>
      </w:pPr>
      <w:r>
        <w:rPr>
          <w:rFonts w:ascii="Arial" w:hAnsi="Arial"/>
          <w:color w:val="404040"/>
          <w:szCs w:val="22"/>
          <w:lang w:eastAsia="en-US"/>
        </w:rPr>
        <w:tab/>
      </w:r>
      <w:r w:rsidRPr="00402727">
        <w:rPr>
          <w:rFonts w:ascii="MS Gothic" w:eastAsia="MS Gothic" w:hAnsi="MS Gothic" w:cs="Arial"/>
          <w:color w:val="404040"/>
          <w:szCs w:val="18"/>
        </w:rPr>
        <w:fldChar w:fldCharType="begin">
          <w:ffData>
            <w:name w:val="CaseACocher114"/>
            <w:enabled/>
            <w:calcOnExit w:val="0"/>
            <w:checkBox>
              <w:sizeAuto/>
              <w:default w:val="0"/>
            </w:checkBox>
          </w:ffData>
        </w:fldChar>
      </w:r>
      <w:r w:rsidRPr="00402727">
        <w:rPr>
          <w:rFonts w:ascii="MS Gothic" w:eastAsia="MS Gothic" w:hAnsi="MS Gothic" w:cs="Arial"/>
          <w:color w:val="404040"/>
          <w:szCs w:val="18"/>
        </w:rPr>
        <w:instrText xml:space="preserve"> FORMCHECKBOX </w:instrText>
      </w:r>
      <w:r w:rsidR="00A65E46">
        <w:rPr>
          <w:rFonts w:ascii="MS Gothic" w:eastAsia="MS Gothic" w:hAnsi="MS Gothic" w:cs="Arial"/>
          <w:color w:val="404040"/>
          <w:szCs w:val="18"/>
        </w:rPr>
      </w:r>
      <w:r w:rsidR="00A65E46">
        <w:rPr>
          <w:rFonts w:ascii="MS Gothic" w:eastAsia="MS Gothic" w:hAnsi="MS Gothic" w:cs="Arial"/>
          <w:color w:val="404040"/>
          <w:szCs w:val="18"/>
        </w:rPr>
        <w:fldChar w:fldCharType="separate"/>
      </w:r>
      <w:r w:rsidRPr="00402727">
        <w:rPr>
          <w:rFonts w:ascii="MS Gothic" w:eastAsia="MS Gothic" w:hAnsi="MS Gothic" w:cs="Arial"/>
          <w:color w:val="404040"/>
          <w:szCs w:val="18"/>
        </w:rPr>
        <w:fldChar w:fldCharType="end"/>
      </w:r>
      <w:r w:rsidRPr="00402727">
        <w:rPr>
          <w:rFonts w:ascii="Arial" w:hAnsi="Arial"/>
          <w:color w:val="404040"/>
          <w:szCs w:val="22"/>
          <w:lang w:eastAsia="en-US"/>
        </w:rPr>
        <w:t xml:space="preserve"> Oui   </w:t>
      </w:r>
      <w:r w:rsidRPr="00402727">
        <w:rPr>
          <w:rFonts w:ascii="Arial" w:hAnsi="Arial"/>
          <w:color w:val="404040"/>
          <w:szCs w:val="22"/>
          <w:lang w:eastAsia="en-US"/>
        </w:rPr>
        <w:tab/>
      </w:r>
      <w:r w:rsidR="00E87CF7" w:rsidRPr="00402727">
        <w:rPr>
          <w:rFonts w:ascii="MS Gothic" w:eastAsia="MS Gothic" w:hAnsi="MS Gothic" w:cs="Arial"/>
          <w:color w:val="404040"/>
          <w:szCs w:val="18"/>
        </w:rPr>
        <w:fldChar w:fldCharType="begin">
          <w:ffData>
            <w:name w:val=""/>
            <w:enabled/>
            <w:calcOnExit w:val="0"/>
            <w:checkBox>
              <w:sizeAuto/>
              <w:default w:val="1"/>
            </w:checkBox>
          </w:ffData>
        </w:fldChar>
      </w:r>
      <w:r w:rsidR="00E87CF7" w:rsidRPr="00402727">
        <w:rPr>
          <w:rFonts w:ascii="MS Gothic" w:eastAsia="MS Gothic" w:hAnsi="MS Gothic" w:cs="Arial"/>
          <w:color w:val="404040"/>
          <w:szCs w:val="18"/>
        </w:rPr>
        <w:instrText xml:space="preserve"> FORMCHECKBOX </w:instrText>
      </w:r>
      <w:r w:rsidR="00A65E46">
        <w:rPr>
          <w:rFonts w:ascii="MS Gothic" w:eastAsia="MS Gothic" w:hAnsi="MS Gothic" w:cs="Arial"/>
          <w:color w:val="404040"/>
          <w:szCs w:val="18"/>
        </w:rPr>
      </w:r>
      <w:r w:rsidR="00A65E46">
        <w:rPr>
          <w:rFonts w:ascii="MS Gothic" w:eastAsia="MS Gothic" w:hAnsi="MS Gothic" w:cs="Arial"/>
          <w:color w:val="404040"/>
          <w:szCs w:val="18"/>
        </w:rPr>
        <w:fldChar w:fldCharType="separate"/>
      </w:r>
      <w:r w:rsidR="00E87CF7" w:rsidRPr="00402727">
        <w:rPr>
          <w:rFonts w:ascii="MS Gothic" w:eastAsia="MS Gothic" w:hAnsi="MS Gothic" w:cs="Arial"/>
          <w:color w:val="404040"/>
          <w:szCs w:val="18"/>
        </w:rPr>
        <w:fldChar w:fldCharType="end"/>
      </w:r>
      <w:r w:rsidRPr="00402727">
        <w:rPr>
          <w:rFonts w:ascii="MS Gothic" w:eastAsia="MS Gothic" w:hAnsi="MS Gothic" w:cs="Arial"/>
          <w:color w:val="404040"/>
          <w:szCs w:val="18"/>
        </w:rPr>
        <w:t xml:space="preserve"> </w:t>
      </w:r>
      <w:r w:rsidRPr="00402727">
        <w:rPr>
          <w:rFonts w:ascii="Arial" w:hAnsi="Arial"/>
          <w:color w:val="404040"/>
          <w:szCs w:val="22"/>
          <w:lang w:eastAsia="en-US"/>
        </w:rPr>
        <w:t>Non</w:t>
      </w:r>
      <w:r w:rsidRPr="0050247C">
        <w:rPr>
          <w:rFonts w:ascii="Arial" w:hAnsi="Arial"/>
          <w:color w:val="404040"/>
          <w:szCs w:val="22"/>
          <w:lang w:eastAsia="en-US"/>
        </w:rPr>
        <w:t xml:space="preserve"> </w:t>
      </w:r>
    </w:p>
    <w:p w14:paraId="0883D5AB" w14:textId="77777777" w:rsidR="0093746F" w:rsidRDefault="0093746F" w:rsidP="0093746F">
      <w:pPr>
        <w:tabs>
          <w:tab w:val="left" w:pos="1134"/>
        </w:tabs>
        <w:autoSpaceDE w:val="0"/>
        <w:autoSpaceDN w:val="0"/>
        <w:adjustRightInd w:val="0"/>
        <w:ind w:left="567" w:right="282"/>
        <w:jc w:val="both"/>
        <w:rPr>
          <w:rFonts w:ascii="Arial" w:hAnsi="Arial"/>
          <w:color w:val="404040"/>
          <w:szCs w:val="22"/>
          <w:lang w:eastAsia="en-US"/>
        </w:rPr>
      </w:pPr>
    </w:p>
    <w:p w14:paraId="44A8C30F" w14:textId="77777777" w:rsidR="0093746F" w:rsidRDefault="0093746F" w:rsidP="0093746F">
      <w:pPr>
        <w:tabs>
          <w:tab w:val="left" w:pos="1134"/>
        </w:tabs>
        <w:autoSpaceDE w:val="0"/>
        <w:autoSpaceDN w:val="0"/>
        <w:adjustRightInd w:val="0"/>
        <w:ind w:left="567" w:right="282"/>
        <w:jc w:val="both"/>
        <w:rPr>
          <w:rFonts w:ascii="Arial" w:hAnsi="Arial"/>
          <w:color w:val="404040"/>
          <w:szCs w:val="22"/>
          <w:lang w:eastAsia="en-US"/>
        </w:rPr>
      </w:pPr>
      <w:r>
        <w:rPr>
          <w:rFonts w:ascii="Arial" w:hAnsi="Arial"/>
          <w:color w:val="404040"/>
          <w:szCs w:val="22"/>
          <w:lang w:eastAsia="en-US"/>
        </w:rPr>
        <w:tab/>
      </w:r>
      <w:r w:rsidRPr="00402727">
        <w:rPr>
          <w:rFonts w:ascii="Arial" w:hAnsi="Arial"/>
          <w:color w:val="404040"/>
          <w:szCs w:val="22"/>
          <w:lang w:eastAsia="en-US"/>
        </w:rPr>
        <w:t>Si non, préciser la raison :</w:t>
      </w:r>
    </w:p>
    <w:p w14:paraId="194FEA4C" w14:textId="77777777" w:rsidR="0093746F" w:rsidRDefault="0093746F" w:rsidP="0093746F">
      <w:pPr>
        <w:tabs>
          <w:tab w:val="left" w:pos="1134"/>
        </w:tabs>
        <w:autoSpaceDE w:val="0"/>
        <w:autoSpaceDN w:val="0"/>
        <w:adjustRightInd w:val="0"/>
        <w:ind w:left="567" w:right="282"/>
        <w:jc w:val="both"/>
        <w:rPr>
          <w:rFonts w:ascii="Arial" w:hAnsi="Arial"/>
          <w:color w:val="404040"/>
          <w:szCs w:val="22"/>
          <w:lang w:eastAsia="en-US"/>
        </w:rPr>
      </w:pPr>
      <w:r>
        <w:rPr>
          <w:rFonts w:ascii="Arial" w:hAnsi="Arial"/>
          <w:color w:val="404040"/>
          <w:szCs w:val="22"/>
          <w:lang w:eastAsia="en-US"/>
        </w:rPr>
        <w:tab/>
      </w:r>
    </w:p>
    <w:p w14:paraId="29DC22E7" w14:textId="2976CEE2" w:rsidR="0093746F" w:rsidRDefault="00E87CF7" w:rsidP="0093746F">
      <w:pPr>
        <w:tabs>
          <w:tab w:val="left" w:pos="1134"/>
        </w:tabs>
        <w:ind w:left="2835" w:right="282"/>
        <w:jc w:val="both"/>
        <w:rPr>
          <w:rFonts w:ascii="Arial" w:hAnsi="Arial" w:cs="Arial"/>
          <w:color w:val="404040"/>
          <w:szCs w:val="18"/>
        </w:rPr>
      </w:pPr>
      <w:r w:rsidRPr="00402727">
        <w:rPr>
          <w:rFonts w:ascii="MS Gothic" w:eastAsia="MS Gothic" w:hAnsi="MS Gothic" w:cs="Arial"/>
          <w:color w:val="404040"/>
          <w:szCs w:val="18"/>
        </w:rPr>
        <w:fldChar w:fldCharType="begin">
          <w:ffData>
            <w:name w:val=""/>
            <w:enabled/>
            <w:calcOnExit w:val="0"/>
            <w:checkBox>
              <w:sizeAuto/>
              <w:default w:val="1"/>
            </w:checkBox>
          </w:ffData>
        </w:fldChar>
      </w:r>
      <w:r w:rsidRPr="00402727">
        <w:rPr>
          <w:rFonts w:ascii="MS Gothic" w:eastAsia="MS Gothic" w:hAnsi="MS Gothic" w:cs="Arial"/>
          <w:color w:val="404040"/>
          <w:szCs w:val="18"/>
        </w:rPr>
        <w:instrText xml:space="preserve"> FORMCHECKBOX </w:instrText>
      </w:r>
      <w:r w:rsidR="00A65E46">
        <w:rPr>
          <w:rFonts w:ascii="MS Gothic" w:eastAsia="MS Gothic" w:hAnsi="MS Gothic" w:cs="Arial"/>
          <w:color w:val="404040"/>
          <w:szCs w:val="18"/>
        </w:rPr>
      </w:r>
      <w:r w:rsidR="00A65E46">
        <w:rPr>
          <w:rFonts w:ascii="MS Gothic" w:eastAsia="MS Gothic" w:hAnsi="MS Gothic" w:cs="Arial"/>
          <w:color w:val="404040"/>
          <w:szCs w:val="18"/>
        </w:rPr>
        <w:fldChar w:fldCharType="separate"/>
      </w:r>
      <w:r w:rsidRPr="00402727">
        <w:rPr>
          <w:rFonts w:ascii="MS Gothic" w:eastAsia="MS Gothic" w:hAnsi="MS Gothic" w:cs="Arial"/>
          <w:color w:val="404040"/>
          <w:szCs w:val="18"/>
        </w:rPr>
        <w:fldChar w:fldCharType="end"/>
      </w:r>
      <w:r w:rsidR="0093746F" w:rsidRPr="00402727">
        <w:rPr>
          <w:rFonts w:ascii="Arial" w:hAnsi="Arial" w:cs="Arial"/>
          <w:color w:val="404040"/>
          <w:szCs w:val="18"/>
        </w:rPr>
        <w:t xml:space="preserve"> Vous ne disposez pas d’une ou plusieurs sections syndicales d'organisations</w:t>
      </w:r>
      <w:r w:rsidR="0093746F" w:rsidRPr="0050247C">
        <w:rPr>
          <w:rFonts w:ascii="Arial" w:hAnsi="Arial" w:cs="Arial"/>
          <w:color w:val="404040"/>
          <w:szCs w:val="18"/>
        </w:rPr>
        <w:t xml:space="preserve"> représentatives,</w:t>
      </w:r>
    </w:p>
    <w:p w14:paraId="7D33C1B8" w14:textId="77777777" w:rsidR="0093746F" w:rsidRDefault="0093746F" w:rsidP="0093746F">
      <w:pPr>
        <w:tabs>
          <w:tab w:val="left" w:pos="1134"/>
        </w:tabs>
        <w:ind w:left="2835" w:right="282"/>
        <w:jc w:val="both"/>
        <w:rPr>
          <w:rFonts w:ascii="Arial" w:hAnsi="Arial" w:cs="Arial"/>
          <w:color w:val="404040"/>
          <w:szCs w:val="18"/>
        </w:rPr>
      </w:pPr>
    </w:p>
    <w:p w14:paraId="459BACD3" w14:textId="77777777" w:rsidR="0093746F" w:rsidRDefault="0093746F" w:rsidP="0093746F">
      <w:pPr>
        <w:tabs>
          <w:tab w:val="left" w:pos="1134"/>
        </w:tabs>
        <w:autoSpaceDE w:val="0"/>
        <w:autoSpaceDN w:val="0"/>
        <w:adjustRightInd w:val="0"/>
        <w:ind w:left="1701" w:right="282"/>
        <w:jc w:val="both"/>
        <w:rPr>
          <w:rFonts w:ascii="Arial" w:hAnsi="Arial"/>
          <w:color w:val="404040"/>
          <w:szCs w:val="22"/>
          <w:lang w:eastAsia="en-US"/>
        </w:rPr>
      </w:pPr>
      <w:r>
        <w:rPr>
          <w:rFonts w:ascii="Arial" w:hAnsi="Arial"/>
          <w:color w:val="404040"/>
          <w:szCs w:val="22"/>
          <w:lang w:eastAsia="en-US"/>
        </w:rPr>
        <w:tab/>
      </w:r>
      <w:r>
        <w:rPr>
          <w:rFonts w:ascii="Arial" w:hAnsi="Arial"/>
          <w:color w:val="404040"/>
          <w:szCs w:val="22"/>
          <w:lang w:eastAsia="en-US"/>
        </w:rPr>
        <w:tab/>
      </w:r>
      <w:r w:rsidRPr="005A34D5">
        <w:rPr>
          <w:rFonts w:ascii="Arial" w:hAnsi="Arial"/>
          <w:color w:val="404040"/>
          <w:szCs w:val="22"/>
          <w:lang w:eastAsia="en-US"/>
        </w:rPr>
        <w:t>Ou</w:t>
      </w:r>
    </w:p>
    <w:p w14:paraId="0041F399" w14:textId="77777777" w:rsidR="0093746F" w:rsidRPr="005A34D5" w:rsidRDefault="0093746F" w:rsidP="0093746F">
      <w:pPr>
        <w:tabs>
          <w:tab w:val="left" w:pos="1134"/>
        </w:tabs>
        <w:autoSpaceDE w:val="0"/>
        <w:autoSpaceDN w:val="0"/>
        <w:adjustRightInd w:val="0"/>
        <w:ind w:left="1701" w:right="282"/>
        <w:jc w:val="both"/>
        <w:rPr>
          <w:rFonts w:ascii="Arial" w:hAnsi="Arial"/>
          <w:color w:val="404040"/>
          <w:szCs w:val="22"/>
          <w:lang w:eastAsia="en-US"/>
        </w:rPr>
      </w:pPr>
    </w:p>
    <w:p w14:paraId="7D2AD8FE" w14:textId="77777777" w:rsidR="0093746F" w:rsidRDefault="0093746F" w:rsidP="0093746F">
      <w:pPr>
        <w:tabs>
          <w:tab w:val="left" w:pos="1134"/>
        </w:tabs>
        <w:ind w:left="2835" w:right="282"/>
        <w:jc w:val="both"/>
        <w:rPr>
          <w:rFonts w:ascii="Arial" w:hAnsi="Arial" w:cs="Arial"/>
          <w:color w:val="404040"/>
          <w:szCs w:val="18"/>
        </w:rPr>
      </w:pPr>
      <w:r w:rsidRPr="00402727">
        <w:rPr>
          <w:rFonts w:ascii="MS Gothic" w:eastAsia="MS Gothic" w:hAnsi="MS Gothic" w:cs="Arial"/>
          <w:color w:val="404040"/>
          <w:szCs w:val="18"/>
        </w:rPr>
        <w:fldChar w:fldCharType="begin">
          <w:ffData>
            <w:name w:val=""/>
            <w:enabled/>
            <w:calcOnExit w:val="0"/>
            <w:checkBox>
              <w:sizeAuto/>
              <w:default w:val="0"/>
            </w:checkBox>
          </w:ffData>
        </w:fldChar>
      </w:r>
      <w:r w:rsidRPr="00402727">
        <w:rPr>
          <w:rFonts w:ascii="MS Gothic" w:eastAsia="MS Gothic" w:hAnsi="MS Gothic" w:cs="Arial"/>
          <w:color w:val="404040"/>
          <w:szCs w:val="18"/>
        </w:rPr>
        <w:instrText xml:space="preserve"> FORMCHECKBOX </w:instrText>
      </w:r>
      <w:r w:rsidR="00A65E46">
        <w:rPr>
          <w:rFonts w:ascii="MS Gothic" w:eastAsia="MS Gothic" w:hAnsi="MS Gothic" w:cs="Arial"/>
          <w:color w:val="404040"/>
          <w:szCs w:val="18"/>
        </w:rPr>
      </w:r>
      <w:r w:rsidR="00A65E46">
        <w:rPr>
          <w:rFonts w:ascii="MS Gothic" w:eastAsia="MS Gothic" w:hAnsi="MS Gothic" w:cs="Arial"/>
          <w:color w:val="404040"/>
          <w:szCs w:val="18"/>
        </w:rPr>
        <w:fldChar w:fldCharType="separate"/>
      </w:r>
      <w:r w:rsidRPr="00402727">
        <w:rPr>
          <w:rFonts w:ascii="MS Gothic" w:eastAsia="MS Gothic" w:hAnsi="MS Gothic" w:cs="Arial"/>
          <w:color w:val="404040"/>
          <w:szCs w:val="18"/>
        </w:rPr>
        <w:fldChar w:fldCharType="end"/>
      </w:r>
      <w:r w:rsidRPr="00402727">
        <w:rPr>
          <w:rFonts w:ascii="MS Gothic" w:eastAsia="MS Gothic" w:hAnsi="MS Gothic" w:cs="Arial"/>
          <w:color w:val="404040"/>
          <w:szCs w:val="18"/>
        </w:rPr>
        <w:t xml:space="preserve"> </w:t>
      </w:r>
      <w:r w:rsidRPr="00402727">
        <w:rPr>
          <w:rFonts w:ascii="Arial" w:hAnsi="Arial" w:cs="Arial"/>
          <w:color w:val="404040"/>
          <w:szCs w:val="18"/>
        </w:rPr>
        <w:t>Vous n’êtes pas doté d’un conseil d’entreprise (ou d’un comité social et</w:t>
      </w:r>
      <w:r>
        <w:rPr>
          <w:rFonts w:ascii="Arial" w:hAnsi="Arial" w:cs="Arial"/>
          <w:color w:val="404040"/>
          <w:szCs w:val="18"/>
        </w:rPr>
        <w:t xml:space="preserve"> économique (CSE)),</w:t>
      </w:r>
    </w:p>
    <w:p w14:paraId="6FD3931D" w14:textId="77777777" w:rsidR="0093746F" w:rsidRDefault="0093746F" w:rsidP="0093746F">
      <w:pPr>
        <w:tabs>
          <w:tab w:val="left" w:pos="1134"/>
        </w:tabs>
        <w:ind w:left="1701" w:right="282"/>
        <w:jc w:val="both"/>
        <w:rPr>
          <w:rFonts w:ascii="Arial" w:hAnsi="Arial" w:cs="Arial"/>
          <w:color w:val="404040"/>
          <w:szCs w:val="18"/>
        </w:rPr>
      </w:pPr>
    </w:p>
    <w:p w14:paraId="22BFBE17" w14:textId="77777777" w:rsidR="0093746F" w:rsidRDefault="0093746F" w:rsidP="0093746F">
      <w:pPr>
        <w:tabs>
          <w:tab w:val="left" w:pos="1134"/>
        </w:tabs>
        <w:ind w:left="1701" w:right="282"/>
        <w:jc w:val="both"/>
        <w:rPr>
          <w:rFonts w:ascii="Arial" w:hAnsi="Arial"/>
          <w:color w:val="404040"/>
          <w:szCs w:val="22"/>
          <w:lang w:eastAsia="en-US"/>
        </w:rPr>
      </w:pPr>
      <w:r>
        <w:rPr>
          <w:rFonts w:ascii="Arial" w:hAnsi="Arial"/>
          <w:color w:val="404040"/>
          <w:szCs w:val="22"/>
          <w:lang w:eastAsia="en-US"/>
        </w:rPr>
        <w:tab/>
      </w:r>
      <w:r>
        <w:rPr>
          <w:rFonts w:ascii="Arial" w:hAnsi="Arial"/>
          <w:color w:val="404040"/>
          <w:szCs w:val="22"/>
          <w:lang w:eastAsia="en-US"/>
        </w:rPr>
        <w:tab/>
      </w:r>
      <w:r w:rsidRPr="005A34D5">
        <w:rPr>
          <w:rFonts w:ascii="Arial" w:hAnsi="Arial"/>
          <w:color w:val="404040"/>
          <w:szCs w:val="22"/>
          <w:lang w:eastAsia="en-US"/>
        </w:rPr>
        <w:t>Ou</w:t>
      </w:r>
      <w:r>
        <w:rPr>
          <w:rFonts w:ascii="Arial" w:hAnsi="Arial"/>
          <w:color w:val="404040"/>
          <w:szCs w:val="22"/>
          <w:lang w:eastAsia="en-US"/>
        </w:rPr>
        <w:tab/>
      </w:r>
    </w:p>
    <w:p w14:paraId="30EC4A41" w14:textId="77777777" w:rsidR="0093746F" w:rsidRPr="005A34D5" w:rsidRDefault="0093746F" w:rsidP="0093746F">
      <w:pPr>
        <w:tabs>
          <w:tab w:val="left" w:pos="1134"/>
        </w:tabs>
        <w:ind w:left="1701" w:right="282"/>
        <w:jc w:val="both"/>
        <w:rPr>
          <w:rFonts w:ascii="Arial" w:hAnsi="Arial" w:cs="Arial"/>
          <w:color w:val="404040"/>
          <w:szCs w:val="18"/>
        </w:rPr>
      </w:pPr>
    </w:p>
    <w:p w14:paraId="73E9678B" w14:textId="77777777" w:rsidR="0093746F" w:rsidRDefault="0093746F" w:rsidP="0093746F">
      <w:pPr>
        <w:tabs>
          <w:tab w:val="left" w:pos="1134"/>
        </w:tabs>
        <w:ind w:left="2268" w:right="282" w:firstLine="567"/>
        <w:jc w:val="both"/>
        <w:rPr>
          <w:rFonts w:ascii="Arial" w:hAnsi="Arial" w:cs="Arial"/>
          <w:color w:val="404040"/>
          <w:szCs w:val="18"/>
        </w:rPr>
      </w:pPr>
      <w:r w:rsidRPr="00402727">
        <w:rPr>
          <w:rFonts w:ascii="MS Gothic" w:eastAsia="MS Gothic" w:hAnsi="MS Gothic" w:cs="Arial"/>
          <w:color w:val="404040"/>
          <w:szCs w:val="18"/>
        </w:rPr>
        <w:fldChar w:fldCharType="begin">
          <w:ffData>
            <w:name w:val=""/>
            <w:enabled/>
            <w:calcOnExit w:val="0"/>
            <w:checkBox>
              <w:sizeAuto/>
              <w:default w:val="0"/>
            </w:checkBox>
          </w:ffData>
        </w:fldChar>
      </w:r>
      <w:r w:rsidRPr="00402727">
        <w:rPr>
          <w:rFonts w:ascii="MS Gothic" w:eastAsia="MS Gothic" w:hAnsi="MS Gothic" w:cs="Arial"/>
          <w:color w:val="404040"/>
          <w:szCs w:val="18"/>
        </w:rPr>
        <w:instrText xml:space="preserve"> FORMCHECKBOX </w:instrText>
      </w:r>
      <w:r w:rsidR="00A65E46">
        <w:rPr>
          <w:rFonts w:ascii="MS Gothic" w:eastAsia="MS Gothic" w:hAnsi="MS Gothic" w:cs="Arial"/>
          <w:color w:val="404040"/>
          <w:szCs w:val="18"/>
        </w:rPr>
      </w:r>
      <w:r w:rsidR="00A65E46">
        <w:rPr>
          <w:rFonts w:ascii="MS Gothic" w:eastAsia="MS Gothic" w:hAnsi="MS Gothic" w:cs="Arial"/>
          <w:color w:val="404040"/>
          <w:szCs w:val="18"/>
        </w:rPr>
        <w:fldChar w:fldCharType="separate"/>
      </w:r>
      <w:r w:rsidRPr="00402727">
        <w:rPr>
          <w:rFonts w:ascii="MS Gothic" w:eastAsia="MS Gothic" w:hAnsi="MS Gothic" w:cs="Arial"/>
          <w:color w:val="404040"/>
          <w:szCs w:val="18"/>
        </w:rPr>
        <w:fldChar w:fldCharType="end"/>
      </w:r>
      <w:r w:rsidRPr="00402727">
        <w:rPr>
          <w:rFonts w:ascii="MS Gothic" w:eastAsia="MS Gothic" w:hAnsi="MS Gothic" w:cs="Arial"/>
          <w:color w:val="404040"/>
          <w:szCs w:val="18"/>
        </w:rPr>
        <w:t xml:space="preserve"> </w:t>
      </w:r>
      <w:r w:rsidRPr="00402727">
        <w:rPr>
          <w:rFonts w:ascii="Arial" w:hAnsi="Arial" w:cs="Arial"/>
          <w:color w:val="404040"/>
          <w:szCs w:val="18"/>
        </w:rPr>
        <w:t>Autre, à préciser : ……………………………</w:t>
      </w:r>
    </w:p>
    <w:p w14:paraId="70B08450" w14:textId="5D9937B7" w:rsidR="00E87CF7" w:rsidRPr="0023799A" w:rsidRDefault="00E87CF7" w:rsidP="00E87CF7">
      <w:pPr>
        <w:rPr>
          <w:rFonts w:ascii="Arial" w:hAnsi="Arial" w:cs="Arial"/>
        </w:rPr>
      </w:pPr>
    </w:p>
    <w:p w14:paraId="3ED0E653" w14:textId="6BD0EFD3" w:rsidR="00E87CF7" w:rsidRPr="00402727" w:rsidRDefault="00E87CF7" w:rsidP="00E87CF7">
      <w:pPr>
        <w:jc w:val="both"/>
        <w:rPr>
          <w:rFonts w:ascii="Arial" w:eastAsia="Calibri" w:hAnsi="Arial"/>
          <w:b/>
          <w:lang w:eastAsia="en-US"/>
        </w:rPr>
      </w:pPr>
      <w:r>
        <w:rPr>
          <w:rFonts w:ascii="Arial" w:eastAsia="Calibri" w:hAnsi="Arial"/>
          <w:b/>
          <w:sz w:val="22"/>
          <w:szCs w:val="22"/>
          <w:lang w:eastAsia="en-US"/>
        </w:rPr>
        <w:tab/>
      </w:r>
      <w:r>
        <w:rPr>
          <w:rFonts w:ascii="Arial" w:eastAsia="Calibri" w:hAnsi="Arial"/>
          <w:b/>
          <w:sz w:val="22"/>
          <w:szCs w:val="22"/>
          <w:lang w:eastAsia="en-US"/>
        </w:rPr>
        <w:tab/>
      </w:r>
      <w:r>
        <w:rPr>
          <w:rFonts w:ascii="Arial" w:eastAsia="Calibri" w:hAnsi="Arial"/>
          <w:b/>
          <w:sz w:val="22"/>
          <w:szCs w:val="22"/>
          <w:lang w:eastAsia="en-US"/>
        </w:rPr>
        <w:tab/>
      </w:r>
      <w:r>
        <w:rPr>
          <w:rFonts w:ascii="Arial" w:eastAsia="Calibri" w:hAnsi="Arial"/>
          <w:b/>
          <w:sz w:val="22"/>
          <w:szCs w:val="22"/>
          <w:lang w:eastAsia="en-US"/>
        </w:rPr>
        <w:tab/>
      </w:r>
      <w:r>
        <w:rPr>
          <w:rFonts w:ascii="Arial" w:eastAsia="Calibri" w:hAnsi="Arial"/>
          <w:b/>
          <w:sz w:val="22"/>
          <w:szCs w:val="22"/>
          <w:lang w:eastAsia="en-US"/>
        </w:rPr>
        <w:tab/>
      </w:r>
      <w:r>
        <w:rPr>
          <w:rFonts w:ascii="Arial" w:eastAsia="Calibri" w:hAnsi="Arial"/>
          <w:b/>
          <w:sz w:val="22"/>
          <w:szCs w:val="22"/>
          <w:lang w:eastAsia="en-US"/>
        </w:rPr>
        <w:tab/>
      </w:r>
      <w:r>
        <w:rPr>
          <w:rFonts w:ascii="Arial" w:eastAsia="Calibri" w:hAnsi="Arial"/>
          <w:b/>
          <w:sz w:val="22"/>
          <w:szCs w:val="22"/>
          <w:lang w:eastAsia="en-US"/>
        </w:rPr>
        <w:tab/>
      </w:r>
      <w:r>
        <w:rPr>
          <w:rFonts w:ascii="Arial" w:eastAsia="Calibri" w:hAnsi="Arial"/>
          <w:b/>
          <w:sz w:val="22"/>
          <w:szCs w:val="22"/>
          <w:lang w:eastAsia="en-US"/>
        </w:rPr>
        <w:tab/>
      </w:r>
      <w:r>
        <w:rPr>
          <w:rFonts w:ascii="Arial" w:eastAsia="Calibri" w:hAnsi="Arial"/>
          <w:b/>
          <w:sz w:val="22"/>
          <w:szCs w:val="22"/>
          <w:lang w:eastAsia="en-US"/>
        </w:rPr>
        <w:tab/>
      </w:r>
      <w:r w:rsidRPr="00402727">
        <w:rPr>
          <w:rFonts w:ascii="Arial" w:eastAsia="Calibri" w:hAnsi="Arial"/>
          <w:b/>
          <w:lang w:eastAsia="en-US"/>
        </w:rPr>
        <w:t>A Vigneux-sur-Seine, le 0</w:t>
      </w:r>
      <w:r w:rsidR="001837AD">
        <w:rPr>
          <w:rFonts w:ascii="Arial" w:eastAsia="Calibri" w:hAnsi="Arial"/>
          <w:b/>
          <w:lang w:eastAsia="en-US"/>
        </w:rPr>
        <w:t>7</w:t>
      </w:r>
      <w:r w:rsidRPr="00402727">
        <w:rPr>
          <w:rFonts w:ascii="Arial" w:eastAsia="Calibri" w:hAnsi="Arial"/>
          <w:b/>
          <w:lang w:eastAsia="en-US"/>
        </w:rPr>
        <w:t xml:space="preserve">/10/2019     </w:t>
      </w:r>
    </w:p>
    <w:p w14:paraId="6F20E254" w14:textId="77777777" w:rsidR="00E87CF7" w:rsidRPr="00402727" w:rsidRDefault="00E87CF7" w:rsidP="00E87CF7">
      <w:pPr>
        <w:jc w:val="both"/>
        <w:rPr>
          <w:rFonts w:ascii="Arial" w:eastAsia="Calibri" w:hAnsi="Arial"/>
          <w:lang w:eastAsia="en-US"/>
        </w:rPr>
      </w:pPr>
    </w:p>
    <w:p w14:paraId="5B97AB19" w14:textId="77777777" w:rsidR="00E87CF7" w:rsidRPr="00402727" w:rsidRDefault="00E87CF7" w:rsidP="00E87CF7">
      <w:pPr>
        <w:jc w:val="both"/>
        <w:rPr>
          <w:rFonts w:ascii="Arial" w:hAnsi="Arial" w:cs="Arial"/>
          <w:b/>
        </w:rPr>
      </w:pPr>
      <w:r w:rsidRPr="00402727">
        <w:rPr>
          <w:rFonts w:ascii="Arial" w:eastAsia="Calibri" w:hAnsi="Arial"/>
          <w:b/>
          <w:sz w:val="22"/>
          <w:szCs w:val="22"/>
          <w:lang w:eastAsia="en-US"/>
        </w:rPr>
        <w:tab/>
      </w:r>
      <w:r w:rsidRPr="00402727">
        <w:rPr>
          <w:rFonts w:ascii="Arial" w:eastAsia="Calibri" w:hAnsi="Arial"/>
          <w:b/>
          <w:sz w:val="22"/>
          <w:szCs w:val="22"/>
          <w:lang w:eastAsia="en-US"/>
        </w:rPr>
        <w:tab/>
      </w:r>
      <w:r w:rsidRPr="00402727">
        <w:rPr>
          <w:rFonts w:ascii="Arial" w:eastAsia="Calibri" w:hAnsi="Arial"/>
          <w:b/>
          <w:sz w:val="22"/>
          <w:szCs w:val="22"/>
          <w:lang w:eastAsia="en-US"/>
        </w:rPr>
        <w:tab/>
      </w:r>
      <w:r w:rsidRPr="00402727">
        <w:rPr>
          <w:rFonts w:ascii="Arial" w:eastAsia="Calibri" w:hAnsi="Arial"/>
          <w:b/>
          <w:sz w:val="22"/>
          <w:szCs w:val="22"/>
          <w:lang w:eastAsia="en-US"/>
        </w:rPr>
        <w:tab/>
      </w:r>
      <w:r w:rsidRPr="00402727">
        <w:rPr>
          <w:rFonts w:ascii="Arial" w:eastAsia="Calibri" w:hAnsi="Arial"/>
          <w:b/>
          <w:sz w:val="22"/>
          <w:szCs w:val="22"/>
          <w:lang w:eastAsia="en-US"/>
        </w:rPr>
        <w:tab/>
      </w:r>
      <w:r w:rsidRPr="00402727">
        <w:rPr>
          <w:rFonts w:ascii="Arial" w:eastAsia="Calibri" w:hAnsi="Arial"/>
          <w:b/>
          <w:sz w:val="22"/>
          <w:szCs w:val="22"/>
          <w:lang w:eastAsia="en-US"/>
        </w:rPr>
        <w:tab/>
      </w:r>
      <w:r w:rsidRPr="00402727">
        <w:rPr>
          <w:rFonts w:ascii="Arial" w:eastAsia="Calibri" w:hAnsi="Arial"/>
          <w:b/>
          <w:sz w:val="22"/>
          <w:szCs w:val="22"/>
          <w:lang w:eastAsia="en-US"/>
        </w:rPr>
        <w:tab/>
      </w:r>
      <w:r w:rsidRPr="00402727">
        <w:rPr>
          <w:rFonts w:ascii="Arial" w:eastAsia="Calibri" w:hAnsi="Arial"/>
          <w:b/>
          <w:sz w:val="22"/>
          <w:szCs w:val="22"/>
          <w:lang w:eastAsia="en-US"/>
        </w:rPr>
        <w:tab/>
      </w:r>
      <w:r w:rsidRPr="00402727">
        <w:rPr>
          <w:rFonts w:ascii="Arial" w:eastAsia="Calibri" w:hAnsi="Arial"/>
          <w:b/>
          <w:sz w:val="22"/>
          <w:szCs w:val="22"/>
          <w:lang w:eastAsia="en-US"/>
        </w:rPr>
        <w:tab/>
      </w:r>
      <w:r w:rsidRPr="00402727">
        <w:rPr>
          <w:rFonts w:ascii="Arial" w:hAnsi="Arial" w:cs="Arial"/>
          <w:b/>
        </w:rPr>
        <w:t xml:space="preserve">Le sous-traitant : Youssef MISSAOUI </w:t>
      </w:r>
    </w:p>
    <w:p w14:paraId="648BBE37" w14:textId="77777777" w:rsidR="00E87CF7" w:rsidRPr="002279B6" w:rsidRDefault="00E87CF7" w:rsidP="00E87CF7">
      <w:pPr>
        <w:jc w:val="both"/>
        <w:rPr>
          <w:rFonts w:ascii="Arial" w:hAnsi="Arial" w:cs="Arial"/>
          <w:b/>
        </w:rPr>
      </w:pPr>
      <w:r w:rsidRPr="00402727">
        <w:rPr>
          <w:rFonts w:ascii="Arial" w:hAnsi="Arial" w:cs="Arial"/>
          <w:b/>
        </w:rPr>
        <w:tab/>
      </w:r>
      <w:r w:rsidRPr="00402727">
        <w:rPr>
          <w:rFonts w:ascii="Arial" w:hAnsi="Arial" w:cs="Arial"/>
          <w:b/>
        </w:rPr>
        <w:tab/>
      </w:r>
      <w:r w:rsidRPr="00402727">
        <w:rPr>
          <w:rFonts w:ascii="Arial" w:hAnsi="Arial" w:cs="Arial"/>
          <w:b/>
        </w:rPr>
        <w:tab/>
      </w:r>
      <w:r w:rsidRPr="00402727">
        <w:rPr>
          <w:rFonts w:ascii="Arial" w:hAnsi="Arial" w:cs="Arial"/>
          <w:b/>
        </w:rPr>
        <w:tab/>
      </w:r>
      <w:r w:rsidRPr="00402727">
        <w:rPr>
          <w:rFonts w:ascii="Arial" w:hAnsi="Arial" w:cs="Arial"/>
          <w:b/>
        </w:rPr>
        <w:tab/>
      </w:r>
      <w:r w:rsidRPr="00402727">
        <w:rPr>
          <w:rFonts w:ascii="Arial" w:hAnsi="Arial" w:cs="Arial"/>
          <w:b/>
        </w:rPr>
        <w:tab/>
      </w:r>
      <w:r w:rsidRPr="00402727">
        <w:rPr>
          <w:rFonts w:ascii="Arial" w:hAnsi="Arial" w:cs="Arial"/>
          <w:b/>
        </w:rPr>
        <w:tab/>
      </w:r>
      <w:r w:rsidRPr="00402727">
        <w:rPr>
          <w:rFonts w:ascii="Arial" w:hAnsi="Arial" w:cs="Arial"/>
          <w:b/>
        </w:rPr>
        <w:tab/>
      </w:r>
      <w:r w:rsidRPr="00402727">
        <w:rPr>
          <w:rFonts w:ascii="Arial" w:hAnsi="Arial" w:cs="Arial"/>
          <w:b/>
        </w:rPr>
        <w:tab/>
        <w:t>(nom du signataire)</w:t>
      </w:r>
    </w:p>
    <w:p w14:paraId="600D1F8B" w14:textId="77777777" w:rsidR="00E87CF7" w:rsidRPr="0023799A" w:rsidRDefault="00E87CF7" w:rsidP="00E87CF7">
      <w:pPr>
        <w:rPr>
          <w:rFonts w:ascii="Arial" w:hAnsi="Arial" w:cs="Arial"/>
        </w:rPr>
      </w:pPr>
    </w:p>
    <w:p w14:paraId="727FEFFC" w14:textId="6EDD4D45" w:rsidR="00E87CF7" w:rsidRPr="001C7D87" w:rsidRDefault="00941CA7" w:rsidP="00941CA7">
      <w:pPr>
        <w:ind w:left="5103" w:firstLine="567"/>
        <w:rPr>
          <w:rFonts w:ascii="Arial" w:hAnsi="Arial" w:cs="Arial"/>
        </w:rPr>
      </w:pPr>
      <w:r>
        <w:rPr>
          <w:noProof/>
        </w:rPr>
        <w:drawing>
          <wp:inline distT="0" distB="0" distL="0" distR="0" wp14:anchorId="3AEA3106" wp14:editId="45678ED1">
            <wp:extent cx="1781774" cy="763479"/>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6638" cy="774133"/>
                    </a:xfrm>
                    <a:prstGeom prst="rect">
                      <a:avLst/>
                    </a:prstGeom>
                    <a:noFill/>
                    <a:ln>
                      <a:noFill/>
                    </a:ln>
                  </pic:spPr>
                </pic:pic>
              </a:graphicData>
            </a:graphic>
          </wp:inline>
        </w:drawing>
      </w:r>
    </w:p>
    <w:p w14:paraId="5F2E8326" w14:textId="4CE79516" w:rsidR="00FF4177" w:rsidRDefault="00941CA7" w:rsidP="00941CA7">
      <w:pPr>
        <w:ind w:left="5103" w:firstLine="567"/>
        <w:jc w:val="both"/>
        <w:rPr>
          <w:rFonts w:ascii="Arial" w:hAnsi="Arial" w:cs="Arial"/>
        </w:rPr>
      </w:pPr>
      <w:r>
        <w:rPr>
          <w:noProof/>
        </w:rPr>
        <w:drawing>
          <wp:inline distT="0" distB="0" distL="0" distR="0" wp14:anchorId="2501D8D4" wp14:editId="52E80B64">
            <wp:extent cx="1790053" cy="549910"/>
            <wp:effectExtent l="0" t="0" r="1270" b="0"/>
            <wp:docPr id="4" name="Image 4"/>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60764" cy="571633"/>
                    </a:xfrm>
                    <a:prstGeom prst="rect">
                      <a:avLst/>
                    </a:prstGeom>
                    <a:noFill/>
                    <a:ln>
                      <a:noFill/>
                    </a:ln>
                  </pic:spPr>
                </pic:pic>
              </a:graphicData>
            </a:graphic>
          </wp:inline>
        </w:drawing>
      </w:r>
      <w:bookmarkStart w:id="2" w:name="_GoBack"/>
      <w:bookmarkEnd w:id="2"/>
    </w:p>
    <w:p w14:paraId="166A2BB7" w14:textId="77777777" w:rsidR="00FF4177" w:rsidRPr="001C7D87" w:rsidRDefault="00FF4177" w:rsidP="001C7D87">
      <w:pPr>
        <w:rPr>
          <w:rFonts w:ascii="Arial" w:hAnsi="Arial" w:cs="Arial"/>
        </w:rPr>
      </w:pPr>
    </w:p>
    <w:p w14:paraId="021BB5F8" w14:textId="77777777" w:rsidR="00A76E1C" w:rsidRPr="001C7D87" w:rsidRDefault="00A76E1C" w:rsidP="001C7D87">
      <w:pPr>
        <w:rPr>
          <w:rFonts w:ascii="Arial" w:hAnsi="Arial" w:cs="Arial"/>
        </w:rPr>
      </w:pPr>
    </w:p>
    <w:sectPr w:rsidR="00A76E1C" w:rsidRPr="001C7D87" w:rsidSect="00D012FE">
      <w:headerReference w:type="default" r:id="rId20"/>
      <w:type w:val="continuous"/>
      <w:pgSz w:w="11907" w:h="16840" w:code="9"/>
      <w:pgMar w:top="567" w:right="851" w:bottom="709" w:left="851" w:header="454" w:footer="3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7A14C" w14:textId="77777777" w:rsidR="00A65E46" w:rsidRDefault="00A65E46">
      <w:r>
        <w:separator/>
      </w:r>
    </w:p>
  </w:endnote>
  <w:endnote w:type="continuationSeparator" w:id="0">
    <w:p w14:paraId="0D61644F" w14:textId="77777777" w:rsidR="00A65E46" w:rsidRDefault="00A65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20B0503020202020204"/>
    <w:charset w:val="00"/>
    <w:family w:val="swiss"/>
    <w:pitch w:val="variable"/>
    <w:sig w:usb0="80000287" w:usb1="00000000" w:usb2="00000000" w:usb3="00000000" w:csb0="0000000F" w:csb1="00000000"/>
  </w:font>
  <w:font w:name="Wingdings 3">
    <w:panose1 w:val="05040102010807070707"/>
    <w:charset w:val="02"/>
    <w:family w:val="decorative"/>
    <w:pitch w:val="variable"/>
    <w:sig w:usb0="00000000" w:usb1="10000000" w:usb2="00000000" w:usb3="00000000" w:csb0="80000000" w:csb1="00000000"/>
  </w:font>
  <w:font w:name="Arial Gras">
    <w:altName w:val="Arial"/>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BFB59" w14:textId="77777777" w:rsidR="00E13020" w:rsidRPr="001406E1" w:rsidRDefault="00E13020" w:rsidP="001406E1">
    <w:pPr>
      <w:pStyle w:val="Qual-Text-Normal-Gras-Gauche"/>
    </w:pPr>
    <w:r>
      <w:t>DC4 – Déclaration de sous-traitance</w:t>
    </w:r>
    <w:r>
      <w:tab/>
    </w:r>
    <w:r>
      <w:tab/>
      <w:t xml:space="preserve">Procédure n° </w:t>
    </w:r>
    <w:r w:rsidRPr="001F569F">
      <w:t>1</w:t>
    </w:r>
    <w:r>
      <w:t>6U033</w:t>
    </w:r>
    <w:r w:rsidRPr="00BD4A4B">
      <w:rPr>
        <w:b w:val="0"/>
        <w:i/>
        <w:color w:val="FF0000"/>
      </w:rPr>
      <w:tab/>
    </w:r>
    <w:r w:rsidRPr="00BD4A4B">
      <w:tab/>
    </w:r>
    <w:r>
      <w:tab/>
    </w:r>
    <w:r>
      <w:tab/>
    </w:r>
    <w:r>
      <w:tab/>
    </w:r>
    <w:r>
      <w:tab/>
    </w:r>
    <w:r>
      <w:tab/>
    </w:r>
    <w:r>
      <w:tab/>
    </w:r>
    <w:r>
      <w:tab/>
    </w:r>
    <w:r>
      <w:tab/>
      <w:t>Page :</w:t>
    </w:r>
    <w:r>
      <w:tab/>
    </w:r>
    <w:r w:rsidRPr="00D5157D">
      <w:rPr>
        <w:rStyle w:val="Qual-ZCarac-Gras"/>
        <w:b/>
      </w:rPr>
      <w:fldChar w:fldCharType="begin"/>
    </w:r>
    <w:r w:rsidRPr="00D5157D">
      <w:rPr>
        <w:rStyle w:val="Qual-ZCarac-Gras"/>
        <w:b/>
      </w:rPr>
      <w:instrText xml:space="preserve">PAGE  </w:instrText>
    </w:r>
    <w:r w:rsidRPr="00D5157D">
      <w:rPr>
        <w:rStyle w:val="Qual-ZCarac-Gras"/>
        <w:b/>
      </w:rPr>
      <w:fldChar w:fldCharType="separate"/>
    </w:r>
    <w:r>
      <w:rPr>
        <w:rStyle w:val="Qual-ZCarac-Gras"/>
        <w:b/>
        <w:noProof/>
      </w:rPr>
      <w:t>8</w:t>
    </w:r>
    <w:r w:rsidRPr="00D5157D">
      <w:rPr>
        <w:rStyle w:val="Qual-ZCarac-Gras"/>
        <w:b/>
      </w:rPr>
      <w:fldChar w:fldCharType="end"/>
    </w:r>
    <w:r w:rsidRPr="00D5157D">
      <w:rPr>
        <w:rStyle w:val="Qual-ZCarac-Gras"/>
        <w:b/>
      </w:rPr>
      <w:t xml:space="preserve">  /  </w:t>
    </w:r>
    <w:r w:rsidRPr="00D5157D">
      <w:rPr>
        <w:rStyle w:val="Qual-ZCarac-Gras"/>
        <w:b/>
      </w:rPr>
      <w:fldChar w:fldCharType="begin"/>
    </w:r>
    <w:r w:rsidRPr="00D5157D">
      <w:rPr>
        <w:rStyle w:val="Qual-ZCarac-Gras"/>
        <w:b/>
      </w:rPr>
      <w:instrText xml:space="preserve"> NUMPAGES </w:instrText>
    </w:r>
    <w:r w:rsidRPr="00D5157D">
      <w:rPr>
        <w:rStyle w:val="Qual-ZCarac-Gras"/>
        <w:b/>
      </w:rPr>
      <w:fldChar w:fldCharType="separate"/>
    </w:r>
    <w:r>
      <w:rPr>
        <w:rStyle w:val="Qual-ZCarac-Gras"/>
        <w:b/>
        <w:noProof/>
      </w:rPr>
      <w:t>8</w:t>
    </w:r>
    <w:r w:rsidRPr="00D5157D">
      <w:rPr>
        <w:rStyle w:val="Qual-ZCarac-Gras"/>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3A17D" w14:textId="77777777" w:rsidR="00A65E46" w:rsidRDefault="00A65E46">
      <w:r>
        <w:separator/>
      </w:r>
    </w:p>
  </w:footnote>
  <w:footnote w:type="continuationSeparator" w:id="0">
    <w:p w14:paraId="3F226101" w14:textId="77777777" w:rsidR="00A65E46" w:rsidRDefault="00A65E46">
      <w:r>
        <w:continuationSeparator/>
      </w:r>
    </w:p>
  </w:footnote>
  <w:footnote w:id="1">
    <w:p w14:paraId="7F4F497A" w14:textId="77777777" w:rsidR="00E13020" w:rsidRDefault="00E13020" w:rsidP="001406E1">
      <w:pPr>
        <w:pStyle w:val="Notedebasdepage"/>
      </w:pPr>
      <w:r w:rsidRPr="00097F0B">
        <w:rPr>
          <w:rStyle w:val="Appelnotedebasdep"/>
          <w:sz w:val="16"/>
          <w:szCs w:val="16"/>
        </w:rPr>
        <w:footnoteRef/>
      </w:r>
      <w:r w:rsidRPr="00097F0B">
        <w:rPr>
          <w:sz w:val="16"/>
          <w:szCs w:val="16"/>
        </w:rPr>
        <w:t xml:space="preserve"> Article </w:t>
      </w:r>
      <w:hyperlink r:id="rId1" w:history="1">
        <w:r w:rsidRPr="00097F0B">
          <w:rPr>
            <w:sz w:val="16"/>
            <w:szCs w:val="16"/>
          </w:rPr>
          <w:t>D. 8222-5</w:t>
        </w:r>
      </w:hyperlink>
      <w:r w:rsidRPr="00097F0B">
        <w:rPr>
          <w:sz w:val="16"/>
          <w:szCs w:val="16"/>
        </w:rPr>
        <w:t xml:space="preserve"> ou </w:t>
      </w:r>
      <w:hyperlink r:id="rId2" w:history="1">
        <w:r w:rsidRPr="00097F0B">
          <w:rPr>
            <w:sz w:val="16"/>
            <w:szCs w:val="16"/>
          </w:rPr>
          <w:t>D. 8222-7</w:t>
        </w:r>
      </w:hyperlink>
      <w:r>
        <w:rPr>
          <w:sz w:val="16"/>
          <w:szCs w:val="16"/>
        </w:rPr>
        <w:t xml:space="preserve"> du code du travail</w:t>
      </w:r>
    </w:p>
  </w:footnote>
  <w:footnote w:id="2">
    <w:p w14:paraId="1FC2D9E3" w14:textId="77777777" w:rsidR="00E13020" w:rsidRDefault="00E13020" w:rsidP="001406E1">
      <w:pPr>
        <w:autoSpaceDE w:val="0"/>
        <w:autoSpaceDN w:val="0"/>
        <w:adjustRightInd w:val="0"/>
        <w:spacing w:before="20"/>
        <w:jc w:val="both"/>
      </w:pPr>
      <w:r w:rsidRPr="00097F0B">
        <w:rPr>
          <w:rStyle w:val="Appelnotedebasdep"/>
          <w:sz w:val="16"/>
          <w:szCs w:val="16"/>
        </w:rPr>
        <w:footnoteRef/>
      </w:r>
      <w:r w:rsidRPr="00097F0B">
        <w:rPr>
          <w:sz w:val="16"/>
          <w:szCs w:val="16"/>
        </w:rPr>
        <w:t xml:space="preserve"> Article </w:t>
      </w:r>
      <w:hyperlink r:id="rId3" w:history="1">
        <w:r w:rsidRPr="00097F0B">
          <w:rPr>
            <w:sz w:val="16"/>
            <w:szCs w:val="16"/>
          </w:rPr>
          <w:t>R. 1263-12</w:t>
        </w:r>
      </w:hyperlink>
      <w:r w:rsidRPr="00097F0B">
        <w:rPr>
          <w:sz w:val="16"/>
          <w:szCs w:val="16"/>
        </w:rPr>
        <w:t xml:space="preserve"> du code du travail</w:t>
      </w:r>
      <w:r>
        <w:rPr>
          <w:sz w:val="16"/>
        </w:rPr>
        <w:t xml:space="preserve"> et</w:t>
      </w:r>
      <w:r w:rsidRPr="00C76ED9">
        <w:rPr>
          <w:sz w:val="16"/>
          <w:szCs w:val="16"/>
        </w:rPr>
        <w:t xml:space="preserve"> articles L.1261-1 à L. 1265-1 et R. 1261-1 à D. 1265-1 du code du travail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1436A" w14:textId="77777777" w:rsidR="00E13020" w:rsidRPr="00AA1B76" w:rsidRDefault="00E13020" w:rsidP="00D81D9E">
    <w:pPr>
      <w:pStyle w:val="En-tte"/>
    </w:pPr>
    <w:r>
      <w:rPr>
        <w:noProof/>
      </w:rPr>
      <w:drawing>
        <wp:inline distT="0" distB="0" distL="0" distR="0" wp14:anchorId="24BE45DA" wp14:editId="328A70DF">
          <wp:extent cx="904875" cy="90487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1B95D" w14:textId="77777777" w:rsidR="00E13020" w:rsidRDefault="00E13020" w:rsidP="005B3552">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80.25pt;height:350.2pt;visibility:visible" o:bullet="t" filled="t" fillcolor="black">
        <v:fill r:id="rId1" o:title="" type="pattern"/>
        <v:imagedata r:id="rId2" o:title=""/>
      </v:shape>
    </w:pict>
  </w:numPicBullet>
  <w:abstractNum w:abstractNumId="0" w15:restartNumberingAfterBreak="0">
    <w:nsid w:val="01B6555D"/>
    <w:multiLevelType w:val="hybridMultilevel"/>
    <w:tmpl w:val="549C6E8E"/>
    <w:lvl w:ilvl="0" w:tplc="040C0005">
      <w:start w:val="1"/>
      <w:numFmt w:val="bullet"/>
      <w:lvlText w:val=""/>
      <w:lvlJc w:val="left"/>
      <w:pPr>
        <w:tabs>
          <w:tab w:val="num" w:pos="927"/>
        </w:tabs>
        <w:ind w:left="927" w:hanging="360"/>
      </w:pPr>
      <w:rPr>
        <w:rFonts w:ascii="Wingdings" w:hAnsi="Wingdings"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072F4520"/>
    <w:multiLevelType w:val="hybridMultilevel"/>
    <w:tmpl w:val="DEEC8A76"/>
    <w:lvl w:ilvl="0" w:tplc="A5AE9280">
      <w:numFmt w:val="bullet"/>
      <w:lvlText w:val="-"/>
      <w:lvlJc w:val="left"/>
      <w:pPr>
        <w:ind w:left="927" w:hanging="360"/>
      </w:pPr>
      <w:rPr>
        <w:rFonts w:ascii="Calibri" w:eastAsia="Times New Roman" w:hAnsi="Calibri" w:hint="default"/>
      </w:rPr>
    </w:lvl>
    <w:lvl w:ilvl="1" w:tplc="040C0003">
      <w:start w:val="1"/>
      <w:numFmt w:val="bullet"/>
      <w:lvlText w:val="o"/>
      <w:lvlJc w:val="left"/>
      <w:pPr>
        <w:ind w:left="1647" w:hanging="360"/>
      </w:pPr>
      <w:rPr>
        <w:rFonts w:ascii="Courier New" w:hAnsi="Courier New" w:hint="default"/>
      </w:rPr>
    </w:lvl>
    <w:lvl w:ilvl="2" w:tplc="040C0005">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 w15:restartNumberingAfterBreak="0">
    <w:nsid w:val="18B161D0"/>
    <w:multiLevelType w:val="hybridMultilevel"/>
    <w:tmpl w:val="9F1C8348"/>
    <w:lvl w:ilvl="0" w:tplc="C8FC03FE">
      <w:start w:val="1"/>
      <w:numFmt w:val="decimal"/>
      <w:lvlText w:val="%1."/>
      <w:lvlJc w:val="left"/>
      <w:pPr>
        <w:ind w:left="360" w:hanging="360"/>
      </w:pPr>
      <w:rPr>
        <w:rFonts w:cs="Times New Roman" w:hint="default"/>
        <w:b/>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15:restartNumberingAfterBreak="0">
    <w:nsid w:val="1BA24169"/>
    <w:multiLevelType w:val="hybridMultilevel"/>
    <w:tmpl w:val="43043B1C"/>
    <w:lvl w:ilvl="0" w:tplc="040C0005">
      <w:start w:val="1"/>
      <w:numFmt w:val="bullet"/>
      <w:lvlText w:val=""/>
      <w:lvlJc w:val="left"/>
      <w:pPr>
        <w:tabs>
          <w:tab w:val="num" w:pos="927"/>
        </w:tabs>
        <w:ind w:left="927" w:hanging="360"/>
      </w:pPr>
      <w:rPr>
        <w:rFonts w:ascii="Wingdings" w:hAnsi="Wingdings" w:hint="default"/>
      </w:rPr>
    </w:lvl>
    <w:lvl w:ilvl="1" w:tplc="040C0003">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1D1261CB"/>
    <w:multiLevelType w:val="hybridMultilevel"/>
    <w:tmpl w:val="DD189728"/>
    <w:lvl w:ilvl="0" w:tplc="040C0005">
      <w:start w:val="1"/>
      <w:numFmt w:val="bullet"/>
      <w:lvlText w:val=""/>
      <w:lvlJc w:val="left"/>
      <w:pPr>
        <w:ind w:left="927" w:hanging="360"/>
      </w:pPr>
      <w:rPr>
        <w:rFonts w:ascii="Wingdings" w:hAnsi="Wingdings" w:hint="default"/>
      </w:rPr>
    </w:lvl>
    <w:lvl w:ilvl="1" w:tplc="040C0003">
      <w:start w:val="1"/>
      <w:numFmt w:val="bullet"/>
      <w:lvlText w:val="o"/>
      <w:lvlJc w:val="left"/>
      <w:pPr>
        <w:ind w:left="1647" w:hanging="360"/>
      </w:pPr>
      <w:rPr>
        <w:rFonts w:ascii="Courier New" w:hAnsi="Courier New" w:hint="default"/>
      </w:rPr>
    </w:lvl>
    <w:lvl w:ilvl="2" w:tplc="040C0005">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5" w15:restartNumberingAfterBreak="0">
    <w:nsid w:val="282973ED"/>
    <w:multiLevelType w:val="hybridMultilevel"/>
    <w:tmpl w:val="1E502958"/>
    <w:lvl w:ilvl="0" w:tplc="17B25A8C">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145A93"/>
    <w:multiLevelType w:val="hybridMultilevel"/>
    <w:tmpl w:val="DEE6D0AC"/>
    <w:lvl w:ilvl="0" w:tplc="8CE2282E">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7E5A0B"/>
    <w:multiLevelType w:val="hybridMultilevel"/>
    <w:tmpl w:val="8B0CCA1E"/>
    <w:lvl w:ilvl="0" w:tplc="221871F6">
      <w:start w:val="1310"/>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A13F9D"/>
    <w:multiLevelType w:val="hybridMultilevel"/>
    <w:tmpl w:val="B4D61CD2"/>
    <w:lvl w:ilvl="0" w:tplc="040C0003">
      <w:start w:val="1"/>
      <w:numFmt w:val="bullet"/>
      <w:lvlText w:val="o"/>
      <w:lvlJc w:val="left"/>
      <w:pPr>
        <w:tabs>
          <w:tab w:val="num" w:pos="1290"/>
        </w:tabs>
        <w:ind w:left="1290" w:hanging="360"/>
      </w:pPr>
      <w:rPr>
        <w:rFonts w:ascii="Courier New" w:hAnsi="Courier New" w:hint="default"/>
      </w:rPr>
    </w:lvl>
    <w:lvl w:ilvl="1" w:tplc="040C0001">
      <w:start w:val="1"/>
      <w:numFmt w:val="bullet"/>
      <w:lvlText w:val=""/>
      <w:lvlJc w:val="left"/>
      <w:pPr>
        <w:tabs>
          <w:tab w:val="num" w:pos="2010"/>
        </w:tabs>
        <w:ind w:left="2010" w:hanging="360"/>
      </w:pPr>
      <w:rPr>
        <w:rFonts w:ascii="Symbol" w:hAnsi="Symbol" w:hint="default"/>
      </w:rPr>
    </w:lvl>
    <w:lvl w:ilvl="2" w:tplc="040C0005" w:tentative="1">
      <w:start w:val="1"/>
      <w:numFmt w:val="bullet"/>
      <w:lvlText w:val=""/>
      <w:lvlJc w:val="left"/>
      <w:pPr>
        <w:tabs>
          <w:tab w:val="num" w:pos="2730"/>
        </w:tabs>
        <w:ind w:left="2730" w:hanging="360"/>
      </w:pPr>
      <w:rPr>
        <w:rFonts w:ascii="Wingdings" w:hAnsi="Wingdings" w:hint="default"/>
      </w:rPr>
    </w:lvl>
    <w:lvl w:ilvl="3" w:tplc="040C0001" w:tentative="1">
      <w:start w:val="1"/>
      <w:numFmt w:val="bullet"/>
      <w:lvlText w:val=""/>
      <w:lvlJc w:val="left"/>
      <w:pPr>
        <w:tabs>
          <w:tab w:val="num" w:pos="3450"/>
        </w:tabs>
        <w:ind w:left="3450" w:hanging="360"/>
      </w:pPr>
      <w:rPr>
        <w:rFonts w:ascii="Symbol" w:hAnsi="Symbol" w:hint="default"/>
      </w:rPr>
    </w:lvl>
    <w:lvl w:ilvl="4" w:tplc="040C0003" w:tentative="1">
      <w:start w:val="1"/>
      <w:numFmt w:val="bullet"/>
      <w:lvlText w:val="o"/>
      <w:lvlJc w:val="left"/>
      <w:pPr>
        <w:tabs>
          <w:tab w:val="num" w:pos="4170"/>
        </w:tabs>
        <w:ind w:left="4170" w:hanging="360"/>
      </w:pPr>
      <w:rPr>
        <w:rFonts w:ascii="Courier New" w:hAnsi="Courier New" w:hint="default"/>
      </w:rPr>
    </w:lvl>
    <w:lvl w:ilvl="5" w:tplc="040C0005" w:tentative="1">
      <w:start w:val="1"/>
      <w:numFmt w:val="bullet"/>
      <w:lvlText w:val=""/>
      <w:lvlJc w:val="left"/>
      <w:pPr>
        <w:tabs>
          <w:tab w:val="num" w:pos="4890"/>
        </w:tabs>
        <w:ind w:left="4890" w:hanging="360"/>
      </w:pPr>
      <w:rPr>
        <w:rFonts w:ascii="Wingdings" w:hAnsi="Wingdings" w:hint="default"/>
      </w:rPr>
    </w:lvl>
    <w:lvl w:ilvl="6" w:tplc="040C0001" w:tentative="1">
      <w:start w:val="1"/>
      <w:numFmt w:val="bullet"/>
      <w:lvlText w:val=""/>
      <w:lvlJc w:val="left"/>
      <w:pPr>
        <w:tabs>
          <w:tab w:val="num" w:pos="5610"/>
        </w:tabs>
        <w:ind w:left="5610" w:hanging="360"/>
      </w:pPr>
      <w:rPr>
        <w:rFonts w:ascii="Symbol" w:hAnsi="Symbol" w:hint="default"/>
      </w:rPr>
    </w:lvl>
    <w:lvl w:ilvl="7" w:tplc="040C0003" w:tentative="1">
      <w:start w:val="1"/>
      <w:numFmt w:val="bullet"/>
      <w:lvlText w:val="o"/>
      <w:lvlJc w:val="left"/>
      <w:pPr>
        <w:tabs>
          <w:tab w:val="num" w:pos="6330"/>
        </w:tabs>
        <w:ind w:left="6330" w:hanging="360"/>
      </w:pPr>
      <w:rPr>
        <w:rFonts w:ascii="Courier New" w:hAnsi="Courier New" w:hint="default"/>
      </w:rPr>
    </w:lvl>
    <w:lvl w:ilvl="8" w:tplc="040C0005" w:tentative="1">
      <w:start w:val="1"/>
      <w:numFmt w:val="bullet"/>
      <w:lvlText w:val=""/>
      <w:lvlJc w:val="left"/>
      <w:pPr>
        <w:tabs>
          <w:tab w:val="num" w:pos="7050"/>
        </w:tabs>
        <w:ind w:left="7050" w:hanging="360"/>
      </w:pPr>
      <w:rPr>
        <w:rFonts w:ascii="Wingdings" w:hAnsi="Wingdings" w:hint="default"/>
      </w:rPr>
    </w:lvl>
  </w:abstractNum>
  <w:abstractNum w:abstractNumId="9" w15:restartNumberingAfterBreak="0">
    <w:nsid w:val="36B623DF"/>
    <w:multiLevelType w:val="hybridMultilevel"/>
    <w:tmpl w:val="BC4675C6"/>
    <w:lvl w:ilvl="0" w:tplc="BF8E347C">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FB084C"/>
    <w:multiLevelType w:val="hybridMultilevel"/>
    <w:tmpl w:val="E1FAF61E"/>
    <w:lvl w:ilvl="0" w:tplc="80804774">
      <w:start w:val="1"/>
      <w:numFmt w:val="bullet"/>
      <w:lvlText w:val=""/>
      <w:lvlPicBulletId w:val="0"/>
      <w:lvlJc w:val="left"/>
      <w:pPr>
        <w:tabs>
          <w:tab w:val="num" w:pos="720"/>
        </w:tabs>
        <w:ind w:left="720" w:hanging="360"/>
      </w:pPr>
      <w:rPr>
        <w:rFonts w:ascii="Symbol" w:hAnsi="Symbol" w:hint="default"/>
      </w:rPr>
    </w:lvl>
    <w:lvl w:ilvl="1" w:tplc="B6C8BD20" w:tentative="1">
      <w:start w:val="1"/>
      <w:numFmt w:val="bullet"/>
      <w:lvlText w:val=""/>
      <w:lvlJc w:val="left"/>
      <w:pPr>
        <w:tabs>
          <w:tab w:val="num" w:pos="1440"/>
        </w:tabs>
        <w:ind w:left="1440" w:hanging="360"/>
      </w:pPr>
      <w:rPr>
        <w:rFonts w:ascii="Symbol" w:hAnsi="Symbol" w:hint="default"/>
      </w:rPr>
    </w:lvl>
    <w:lvl w:ilvl="2" w:tplc="15862300" w:tentative="1">
      <w:start w:val="1"/>
      <w:numFmt w:val="bullet"/>
      <w:lvlText w:val=""/>
      <w:lvlJc w:val="left"/>
      <w:pPr>
        <w:tabs>
          <w:tab w:val="num" w:pos="2160"/>
        </w:tabs>
        <w:ind w:left="2160" w:hanging="360"/>
      </w:pPr>
      <w:rPr>
        <w:rFonts w:ascii="Symbol" w:hAnsi="Symbol" w:hint="default"/>
      </w:rPr>
    </w:lvl>
    <w:lvl w:ilvl="3" w:tplc="F7D07F64" w:tentative="1">
      <w:start w:val="1"/>
      <w:numFmt w:val="bullet"/>
      <w:lvlText w:val=""/>
      <w:lvlJc w:val="left"/>
      <w:pPr>
        <w:tabs>
          <w:tab w:val="num" w:pos="2880"/>
        </w:tabs>
        <w:ind w:left="2880" w:hanging="360"/>
      </w:pPr>
      <w:rPr>
        <w:rFonts w:ascii="Symbol" w:hAnsi="Symbol" w:hint="default"/>
      </w:rPr>
    </w:lvl>
    <w:lvl w:ilvl="4" w:tplc="9C90F1EE" w:tentative="1">
      <w:start w:val="1"/>
      <w:numFmt w:val="bullet"/>
      <w:lvlText w:val=""/>
      <w:lvlJc w:val="left"/>
      <w:pPr>
        <w:tabs>
          <w:tab w:val="num" w:pos="3600"/>
        </w:tabs>
        <w:ind w:left="3600" w:hanging="360"/>
      </w:pPr>
      <w:rPr>
        <w:rFonts w:ascii="Symbol" w:hAnsi="Symbol" w:hint="default"/>
      </w:rPr>
    </w:lvl>
    <w:lvl w:ilvl="5" w:tplc="C58CFD3A" w:tentative="1">
      <w:start w:val="1"/>
      <w:numFmt w:val="bullet"/>
      <w:lvlText w:val=""/>
      <w:lvlJc w:val="left"/>
      <w:pPr>
        <w:tabs>
          <w:tab w:val="num" w:pos="4320"/>
        </w:tabs>
        <w:ind w:left="4320" w:hanging="360"/>
      </w:pPr>
      <w:rPr>
        <w:rFonts w:ascii="Symbol" w:hAnsi="Symbol" w:hint="default"/>
      </w:rPr>
    </w:lvl>
    <w:lvl w:ilvl="6" w:tplc="395262B0" w:tentative="1">
      <w:start w:val="1"/>
      <w:numFmt w:val="bullet"/>
      <w:lvlText w:val=""/>
      <w:lvlJc w:val="left"/>
      <w:pPr>
        <w:tabs>
          <w:tab w:val="num" w:pos="5040"/>
        </w:tabs>
        <w:ind w:left="5040" w:hanging="360"/>
      </w:pPr>
      <w:rPr>
        <w:rFonts w:ascii="Symbol" w:hAnsi="Symbol" w:hint="default"/>
      </w:rPr>
    </w:lvl>
    <w:lvl w:ilvl="7" w:tplc="6C626C2E" w:tentative="1">
      <w:start w:val="1"/>
      <w:numFmt w:val="bullet"/>
      <w:lvlText w:val=""/>
      <w:lvlJc w:val="left"/>
      <w:pPr>
        <w:tabs>
          <w:tab w:val="num" w:pos="5760"/>
        </w:tabs>
        <w:ind w:left="5760" w:hanging="360"/>
      </w:pPr>
      <w:rPr>
        <w:rFonts w:ascii="Symbol" w:hAnsi="Symbol" w:hint="default"/>
      </w:rPr>
    </w:lvl>
    <w:lvl w:ilvl="8" w:tplc="7B38A02A"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49062643"/>
    <w:multiLevelType w:val="hybridMultilevel"/>
    <w:tmpl w:val="2A4273BA"/>
    <w:lvl w:ilvl="0" w:tplc="1CB23B24">
      <w:start w:val="1"/>
      <w:numFmt w:val="bullet"/>
      <w:lvlText w:val="-"/>
      <w:lvlJc w:val="left"/>
      <w:pPr>
        <w:tabs>
          <w:tab w:val="num" w:pos="1290"/>
        </w:tabs>
        <w:ind w:left="1290" w:hanging="360"/>
      </w:pPr>
      <w:rPr>
        <w:rFonts w:ascii="Courier New" w:hAnsi="Courier New" w:hint="default"/>
      </w:rPr>
    </w:lvl>
    <w:lvl w:ilvl="1" w:tplc="040C0001">
      <w:start w:val="1"/>
      <w:numFmt w:val="bullet"/>
      <w:lvlText w:val=""/>
      <w:lvlJc w:val="left"/>
      <w:pPr>
        <w:tabs>
          <w:tab w:val="num" w:pos="2010"/>
        </w:tabs>
        <w:ind w:left="2010" w:hanging="360"/>
      </w:pPr>
      <w:rPr>
        <w:rFonts w:ascii="Symbol" w:hAnsi="Symbol" w:hint="default"/>
      </w:rPr>
    </w:lvl>
    <w:lvl w:ilvl="2" w:tplc="040C0005" w:tentative="1">
      <w:start w:val="1"/>
      <w:numFmt w:val="bullet"/>
      <w:lvlText w:val=""/>
      <w:lvlJc w:val="left"/>
      <w:pPr>
        <w:tabs>
          <w:tab w:val="num" w:pos="2730"/>
        </w:tabs>
        <w:ind w:left="2730" w:hanging="360"/>
      </w:pPr>
      <w:rPr>
        <w:rFonts w:ascii="Wingdings" w:hAnsi="Wingdings" w:hint="default"/>
      </w:rPr>
    </w:lvl>
    <w:lvl w:ilvl="3" w:tplc="040C0001" w:tentative="1">
      <w:start w:val="1"/>
      <w:numFmt w:val="bullet"/>
      <w:lvlText w:val=""/>
      <w:lvlJc w:val="left"/>
      <w:pPr>
        <w:tabs>
          <w:tab w:val="num" w:pos="3450"/>
        </w:tabs>
        <w:ind w:left="3450" w:hanging="360"/>
      </w:pPr>
      <w:rPr>
        <w:rFonts w:ascii="Symbol" w:hAnsi="Symbol" w:hint="default"/>
      </w:rPr>
    </w:lvl>
    <w:lvl w:ilvl="4" w:tplc="040C0003" w:tentative="1">
      <w:start w:val="1"/>
      <w:numFmt w:val="bullet"/>
      <w:lvlText w:val="o"/>
      <w:lvlJc w:val="left"/>
      <w:pPr>
        <w:tabs>
          <w:tab w:val="num" w:pos="4170"/>
        </w:tabs>
        <w:ind w:left="4170" w:hanging="360"/>
      </w:pPr>
      <w:rPr>
        <w:rFonts w:ascii="Courier New" w:hAnsi="Courier New" w:hint="default"/>
      </w:rPr>
    </w:lvl>
    <w:lvl w:ilvl="5" w:tplc="040C0005" w:tentative="1">
      <w:start w:val="1"/>
      <w:numFmt w:val="bullet"/>
      <w:lvlText w:val=""/>
      <w:lvlJc w:val="left"/>
      <w:pPr>
        <w:tabs>
          <w:tab w:val="num" w:pos="4890"/>
        </w:tabs>
        <w:ind w:left="4890" w:hanging="360"/>
      </w:pPr>
      <w:rPr>
        <w:rFonts w:ascii="Wingdings" w:hAnsi="Wingdings" w:hint="default"/>
      </w:rPr>
    </w:lvl>
    <w:lvl w:ilvl="6" w:tplc="040C0001" w:tentative="1">
      <w:start w:val="1"/>
      <w:numFmt w:val="bullet"/>
      <w:lvlText w:val=""/>
      <w:lvlJc w:val="left"/>
      <w:pPr>
        <w:tabs>
          <w:tab w:val="num" w:pos="5610"/>
        </w:tabs>
        <w:ind w:left="5610" w:hanging="360"/>
      </w:pPr>
      <w:rPr>
        <w:rFonts w:ascii="Symbol" w:hAnsi="Symbol" w:hint="default"/>
      </w:rPr>
    </w:lvl>
    <w:lvl w:ilvl="7" w:tplc="040C0003" w:tentative="1">
      <w:start w:val="1"/>
      <w:numFmt w:val="bullet"/>
      <w:lvlText w:val="o"/>
      <w:lvlJc w:val="left"/>
      <w:pPr>
        <w:tabs>
          <w:tab w:val="num" w:pos="6330"/>
        </w:tabs>
        <w:ind w:left="6330" w:hanging="360"/>
      </w:pPr>
      <w:rPr>
        <w:rFonts w:ascii="Courier New" w:hAnsi="Courier New" w:hint="default"/>
      </w:rPr>
    </w:lvl>
    <w:lvl w:ilvl="8" w:tplc="040C0005" w:tentative="1">
      <w:start w:val="1"/>
      <w:numFmt w:val="bullet"/>
      <w:lvlText w:val=""/>
      <w:lvlJc w:val="left"/>
      <w:pPr>
        <w:tabs>
          <w:tab w:val="num" w:pos="7050"/>
        </w:tabs>
        <w:ind w:left="7050" w:hanging="360"/>
      </w:pPr>
      <w:rPr>
        <w:rFonts w:ascii="Wingdings" w:hAnsi="Wingdings" w:hint="default"/>
      </w:rPr>
    </w:lvl>
  </w:abstractNum>
  <w:abstractNum w:abstractNumId="12" w15:restartNumberingAfterBreak="0">
    <w:nsid w:val="4A987093"/>
    <w:multiLevelType w:val="hybridMultilevel"/>
    <w:tmpl w:val="FED4BC14"/>
    <w:lvl w:ilvl="0" w:tplc="91C23A68">
      <w:start w:val="1"/>
      <w:numFmt w:val="decimal"/>
      <w:lvlText w:val="%1)"/>
      <w:lvlJc w:val="left"/>
      <w:pPr>
        <w:ind w:left="2160" w:hanging="360"/>
      </w:pPr>
      <w:rPr>
        <w:rFonts w:cs="Times New Roman" w:hint="default"/>
      </w:rPr>
    </w:lvl>
    <w:lvl w:ilvl="1" w:tplc="040C0019" w:tentative="1">
      <w:start w:val="1"/>
      <w:numFmt w:val="lowerLetter"/>
      <w:lvlText w:val="%2."/>
      <w:lvlJc w:val="left"/>
      <w:pPr>
        <w:ind w:left="2880" w:hanging="360"/>
      </w:pPr>
      <w:rPr>
        <w:rFonts w:cs="Times New Roman"/>
      </w:rPr>
    </w:lvl>
    <w:lvl w:ilvl="2" w:tplc="040C001B" w:tentative="1">
      <w:start w:val="1"/>
      <w:numFmt w:val="lowerRoman"/>
      <w:lvlText w:val="%3."/>
      <w:lvlJc w:val="right"/>
      <w:pPr>
        <w:ind w:left="3600" w:hanging="180"/>
      </w:pPr>
      <w:rPr>
        <w:rFonts w:cs="Times New Roman"/>
      </w:rPr>
    </w:lvl>
    <w:lvl w:ilvl="3" w:tplc="040C000F" w:tentative="1">
      <w:start w:val="1"/>
      <w:numFmt w:val="decimal"/>
      <w:lvlText w:val="%4."/>
      <w:lvlJc w:val="left"/>
      <w:pPr>
        <w:ind w:left="4320" w:hanging="360"/>
      </w:pPr>
      <w:rPr>
        <w:rFonts w:cs="Times New Roman"/>
      </w:rPr>
    </w:lvl>
    <w:lvl w:ilvl="4" w:tplc="040C0019" w:tentative="1">
      <w:start w:val="1"/>
      <w:numFmt w:val="lowerLetter"/>
      <w:lvlText w:val="%5."/>
      <w:lvlJc w:val="left"/>
      <w:pPr>
        <w:ind w:left="5040" w:hanging="360"/>
      </w:pPr>
      <w:rPr>
        <w:rFonts w:cs="Times New Roman"/>
      </w:rPr>
    </w:lvl>
    <w:lvl w:ilvl="5" w:tplc="040C001B" w:tentative="1">
      <w:start w:val="1"/>
      <w:numFmt w:val="lowerRoman"/>
      <w:lvlText w:val="%6."/>
      <w:lvlJc w:val="right"/>
      <w:pPr>
        <w:ind w:left="5760" w:hanging="180"/>
      </w:pPr>
      <w:rPr>
        <w:rFonts w:cs="Times New Roman"/>
      </w:rPr>
    </w:lvl>
    <w:lvl w:ilvl="6" w:tplc="040C000F" w:tentative="1">
      <w:start w:val="1"/>
      <w:numFmt w:val="decimal"/>
      <w:lvlText w:val="%7."/>
      <w:lvlJc w:val="left"/>
      <w:pPr>
        <w:ind w:left="6480" w:hanging="360"/>
      </w:pPr>
      <w:rPr>
        <w:rFonts w:cs="Times New Roman"/>
      </w:rPr>
    </w:lvl>
    <w:lvl w:ilvl="7" w:tplc="040C0019" w:tentative="1">
      <w:start w:val="1"/>
      <w:numFmt w:val="lowerLetter"/>
      <w:lvlText w:val="%8."/>
      <w:lvlJc w:val="left"/>
      <w:pPr>
        <w:ind w:left="7200" w:hanging="360"/>
      </w:pPr>
      <w:rPr>
        <w:rFonts w:cs="Times New Roman"/>
      </w:rPr>
    </w:lvl>
    <w:lvl w:ilvl="8" w:tplc="040C001B" w:tentative="1">
      <w:start w:val="1"/>
      <w:numFmt w:val="lowerRoman"/>
      <w:lvlText w:val="%9."/>
      <w:lvlJc w:val="right"/>
      <w:pPr>
        <w:ind w:left="7920" w:hanging="180"/>
      </w:pPr>
      <w:rPr>
        <w:rFonts w:cs="Times New Roman"/>
      </w:rPr>
    </w:lvl>
  </w:abstractNum>
  <w:abstractNum w:abstractNumId="13" w15:restartNumberingAfterBreak="0">
    <w:nsid w:val="4E6E213D"/>
    <w:multiLevelType w:val="hybridMultilevel"/>
    <w:tmpl w:val="E1B2ECAA"/>
    <w:lvl w:ilvl="0" w:tplc="35BCD0D4">
      <w:start w:val="1"/>
      <w:numFmt w:val="lowerLetter"/>
      <w:lvlText w:val="%1)"/>
      <w:lvlJc w:val="left"/>
      <w:pPr>
        <w:ind w:left="720" w:hanging="360"/>
      </w:pPr>
      <w:rPr>
        <w:rFonts w:cs="Times New Roman" w:hint="default"/>
        <w:b/>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4" w15:restartNumberingAfterBreak="0">
    <w:nsid w:val="55E621CA"/>
    <w:multiLevelType w:val="hybridMultilevel"/>
    <w:tmpl w:val="2208095E"/>
    <w:lvl w:ilvl="0" w:tplc="D18A4784">
      <w:start w:val="2"/>
      <w:numFmt w:val="bullet"/>
      <w:lvlText w:val=""/>
      <w:lvlJc w:val="left"/>
      <w:pPr>
        <w:ind w:left="1440" w:hanging="360"/>
      </w:pPr>
      <w:rPr>
        <w:rFonts w:ascii="Wingdings" w:eastAsia="Times New Roman" w:hAnsi="Wingdings"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56B522A0"/>
    <w:multiLevelType w:val="hybridMultilevel"/>
    <w:tmpl w:val="16C631B8"/>
    <w:lvl w:ilvl="0" w:tplc="B2B6961E">
      <w:start w:val="1"/>
      <w:numFmt w:val="bullet"/>
      <w:pStyle w:val="Qual-Text-Liste-02-Gauche"/>
      <w:lvlText w:val=""/>
      <w:lvlJc w:val="left"/>
      <w:pPr>
        <w:tabs>
          <w:tab w:val="num" w:pos="113"/>
        </w:tabs>
        <w:ind w:left="284"/>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FA3289"/>
    <w:multiLevelType w:val="singleLevel"/>
    <w:tmpl w:val="D272102A"/>
    <w:lvl w:ilvl="0">
      <w:start w:val="5"/>
      <w:numFmt w:val="bullet"/>
      <w:lvlText w:val="-"/>
      <w:lvlJc w:val="left"/>
      <w:pPr>
        <w:tabs>
          <w:tab w:val="num" w:pos="927"/>
        </w:tabs>
        <w:ind w:left="927" w:hanging="360"/>
      </w:pPr>
      <w:rPr>
        <w:rFonts w:hint="default"/>
      </w:rPr>
    </w:lvl>
  </w:abstractNum>
  <w:abstractNum w:abstractNumId="17" w15:restartNumberingAfterBreak="0">
    <w:nsid w:val="5DB525C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F9D66D3"/>
    <w:multiLevelType w:val="hybridMultilevel"/>
    <w:tmpl w:val="CE5AF5DA"/>
    <w:lvl w:ilvl="0" w:tplc="040C0005">
      <w:start w:val="1"/>
      <w:numFmt w:val="bullet"/>
      <w:lvlText w:val=""/>
      <w:lvlJc w:val="left"/>
      <w:pPr>
        <w:tabs>
          <w:tab w:val="num" w:pos="1536"/>
        </w:tabs>
        <w:ind w:left="1536" w:hanging="360"/>
      </w:pPr>
      <w:rPr>
        <w:rFonts w:ascii="Wingdings" w:hAnsi="Wingdings" w:hint="default"/>
      </w:rPr>
    </w:lvl>
    <w:lvl w:ilvl="1" w:tplc="040C0003" w:tentative="1">
      <w:start w:val="1"/>
      <w:numFmt w:val="bullet"/>
      <w:lvlText w:val="o"/>
      <w:lvlJc w:val="left"/>
      <w:pPr>
        <w:tabs>
          <w:tab w:val="num" w:pos="2256"/>
        </w:tabs>
        <w:ind w:left="2256" w:hanging="360"/>
      </w:pPr>
      <w:rPr>
        <w:rFonts w:ascii="Courier New" w:hAnsi="Courier New" w:hint="default"/>
      </w:rPr>
    </w:lvl>
    <w:lvl w:ilvl="2" w:tplc="040C0005" w:tentative="1">
      <w:start w:val="1"/>
      <w:numFmt w:val="bullet"/>
      <w:lvlText w:val=""/>
      <w:lvlJc w:val="left"/>
      <w:pPr>
        <w:tabs>
          <w:tab w:val="num" w:pos="2976"/>
        </w:tabs>
        <w:ind w:left="2976" w:hanging="360"/>
      </w:pPr>
      <w:rPr>
        <w:rFonts w:ascii="Wingdings" w:hAnsi="Wingdings" w:hint="default"/>
      </w:rPr>
    </w:lvl>
    <w:lvl w:ilvl="3" w:tplc="040C0001" w:tentative="1">
      <w:start w:val="1"/>
      <w:numFmt w:val="bullet"/>
      <w:lvlText w:val=""/>
      <w:lvlJc w:val="left"/>
      <w:pPr>
        <w:tabs>
          <w:tab w:val="num" w:pos="3696"/>
        </w:tabs>
        <w:ind w:left="3696" w:hanging="360"/>
      </w:pPr>
      <w:rPr>
        <w:rFonts w:ascii="Symbol" w:hAnsi="Symbol" w:hint="default"/>
      </w:rPr>
    </w:lvl>
    <w:lvl w:ilvl="4" w:tplc="040C0003" w:tentative="1">
      <w:start w:val="1"/>
      <w:numFmt w:val="bullet"/>
      <w:lvlText w:val="o"/>
      <w:lvlJc w:val="left"/>
      <w:pPr>
        <w:tabs>
          <w:tab w:val="num" w:pos="4416"/>
        </w:tabs>
        <w:ind w:left="4416" w:hanging="360"/>
      </w:pPr>
      <w:rPr>
        <w:rFonts w:ascii="Courier New" w:hAnsi="Courier New" w:hint="default"/>
      </w:rPr>
    </w:lvl>
    <w:lvl w:ilvl="5" w:tplc="040C0005" w:tentative="1">
      <w:start w:val="1"/>
      <w:numFmt w:val="bullet"/>
      <w:lvlText w:val=""/>
      <w:lvlJc w:val="left"/>
      <w:pPr>
        <w:tabs>
          <w:tab w:val="num" w:pos="5136"/>
        </w:tabs>
        <w:ind w:left="5136" w:hanging="360"/>
      </w:pPr>
      <w:rPr>
        <w:rFonts w:ascii="Wingdings" w:hAnsi="Wingdings" w:hint="default"/>
      </w:rPr>
    </w:lvl>
    <w:lvl w:ilvl="6" w:tplc="040C0001" w:tentative="1">
      <w:start w:val="1"/>
      <w:numFmt w:val="bullet"/>
      <w:lvlText w:val=""/>
      <w:lvlJc w:val="left"/>
      <w:pPr>
        <w:tabs>
          <w:tab w:val="num" w:pos="5856"/>
        </w:tabs>
        <w:ind w:left="5856" w:hanging="360"/>
      </w:pPr>
      <w:rPr>
        <w:rFonts w:ascii="Symbol" w:hAnsi="Symbol" w:hint="default"/>
      </w:rPr>
    </w:lvl>
    <w:lvl w:ilvl="7" w:tplc="040C0003" w:tentative="1">
      <w:start w:val="1"/>
      <w:numFmt w:val="bullet"/>
      <w:lvlText w:val="o"/>
      <w:lvlJc w:val="left"/>
      <w:pPr>
        <w:tabs>
          <w:tab w:val="num" w:pos="6576"/>
        </w:tabs>
        <w:ind w:left="6576" w:hanging="360"/>
      </w:pPr>
      <w:rPr>
        <w:rFonts w:ascii="Courier New" w:hAnsi="Courier New" w:hint="default"/>
      </w:rPr>
    </w:lvl>
    <w:lvl w:ilvl="8" w:tplc="040C0005" w:tentative="1">
      <w:start w:val="1"/>
      <w:numFmt w:val="bullet"/>
      <w:lvlText w:val=""/>
      <w:lvlJc w:val="left"/>
      <w:pPr>
        <w:tabs>
          <w:tab w:val="num" w:pos="7296"/>
        </w:tabs>
        <w:ind w:left="7296" w:hanging="360"/>
      </w:pPr>
      <w:rPr>
        <w:rFonts w:ascii="Wingdings" w:hAnsi="Wingdings" w:hint="default"/>
      </w:rPr>
    </w:lvl>
  </w:abstractNum>
  <w:abstractNum w:abstractNumId="19" w15:restartNumberingAfterBreak="0">
    <w:nsid w:val="5FB73F6A"/>
    <w:multiLevelType w:val="hybridMultilevel"/>
    <w:tmpl w:val="D39485D4"/>
    <w:lvl w:ilvl="0" w:tplc="040C000D">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0" w15:restartNumberingAfterBreak="0">
    <w:nsid w:val="68CD5DC4"/>
    <w:multiLevelType w:val="hybridMultilevel"/>
    <w:tmpl w:val="78CA5D9A"/>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1" w15:restartNumberingAfterBreak="0">
    <w:nsid w:val="6C902829"/>
    <w:multiLevelType w:val="multilevel"/>
    <w:tmpl w:val="FF82B374"/>
    <w:lvl w:ilvl="0">
      <w:start w:val="1"/>
      <w:numFmt w:val="lowerLetter"/>
      <w:lvlText w:val="%1)"/>
      <w:lvlJc w:val="left"/>
      <w:pPr>
        <w:tabs>
          <w:tab w:val="num" w:pos="360"/>
        </w:tabs>
        <w:ind w:left="360" w:hanging="360"/>
      </w:pPr>
      <w:rPr>
        <w:rFonts w:ascii="Times New Roman" w:hAnsi="Times New Roman" w:cs="Times New Roman" w:hint="default"/>
        <w:b/>
        <w:bCs/>
        <w:i/>
        <w:iCs/>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2" w15:restartNumberingAfterBreak="0">
    <w:nsid w:val="7F8E43C3"/>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22"/>
  </w:num>
  <w:num w:numId="3">
    <w:abstractNumId w:val="16"/>
  </w:num>
  <w:num w:numId="4">
    <w:abstractNumId w:val="5"/>
  </w:num>
  <w:num w:numId="5">
    <w:abstractNumId w:val="18"/>
  </w:num>
  <w:num w:numId="6">
    <w:abstractNumId w:val="8"/>
  </w:num>
  <w:num w:numId="7">
    <w:abstractNumId w:val="11"/>
  </w:num>
  <w:num w:numId="8">
    <w:abstractNumId w:val="0"/>
  </w:num>
  <w:num w:numId="9">
    <w:abstractNumId w:val="3"/>
  </w:num>
  <w:num w:numId="10">
    <w:abstractNumId w:val="7"/>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4"/>
  </w:num>
  <w:num w:numId="14">
    <w:abstractNumId w:val="1"/>
  </w:num>
  <w:num w:numId="15">
    <w:abstractNumId w:val="12"/>
  </w:num>
  <w:num w:numId="16">
    <w:abstractNumId w:val="4"/>
  </w:num>
  <w:num w:numId="17">
    <w:abstractNumId w:val="2"/>
  </w:num>
  <w:num w:numId="18">
    <w:abstractNumId w:val="15"/>
  </w:num>
  <w:num w:numId="19">
    <w:abstractNumId w:val="15"/>
  </w:num>
  <w:num w:numId="20">
    <w:abstractNumId w:val="6"/>
  </w:num>
  <w:num w:numId="21">
    <w:abstractNumId w:val="9"/>
  </w:num>
  <w:num w:numId="22">
    <w:abstractNumId w:val="20"/>
  </w:num>
  <w:num w:numId="23">
    <w:abstractNumId w:val="1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DC"/>
    <w:rsid w:val="00001F0E"/>
    <w:rsid w:val="000030C1"/>
    <w:rsid w:val="00011E01"/>
    <w:rsid w:val="00021D93"/>
    <w:rsid w:val="0002510D"/>
    <w:rsid w:val="00027933"/>
    <w:rsid w:val="000328A6"/>
    <w:rsid w:val="000426B7"/>
    <w:rsid w:val="0005536F"/>
    <w:rsid w:val="0006396A"/>
    <w:rsid w:val="00067629"/>
    <w:rsid w:val="0007108B"/>
    <w:rsid w:val="0007244B"/>
    <w:rsid w:val="00082A56"/>
    <w:rsid w:val="00085132"/>
    <w:rsid w:val="00085C33"/>
    <w:rsid w:val="000877AB"/>
    <w:rsid w:val="00087962"/>
    <w:rsid w:val="0009032E"/>
    <w:rsid w:val="0009065D"/>
    <w:rsid w:val="00091819"/>
    <w:rsid w:val="000923E4"/>
    <w:rsid w:val="00097F0B"/>
    <w:rsid w:val="000A550F"/>
    <w:rsid w:val="000B3DFB"/>
    <w:rsid w:val="000C70FC"/>
    <w:rsid w:val="000C7880"/>
    <w:rsid w:val="000D4550"/>
    <w:rsid w:val="000E1535"/>
    <w:rsid w:val="000E55B6"/>
    <w:rsid w:val="000E677C"/>
    <w:rsid w:val="000F6010"/>
    <w:rsid w:val="00106A3A"/>
    <w:rsid w:val="001104BF"/>
    <w:rsid w:val="00112CCF"/>
    <w:rsid w:val="00114353"/>
    <w:rsid w:val="0012012F"/>
    <w:rsid w:val="001204D8"/>
    <w:rsid w:val="00121B10"/>
    <w:rsid w:val="001256B3"/>
    <w:rsid w:val="00125A40"/>
    <w:rsid w:val="00125E16"/>
    <w:rsid w:val="00136497"/>
    <w:rsid w:val="00137BB3"/>
    <w:rsid w:val="001406E1"/>
    <w:rsid w:val="0014095B"/>
    <w:rsid w:val="001453F8"/>
    <w:rsid w:val="001456BE"/>
    <w:rsid w:val="0015748F"/>
    <w:rsid w:val="00161BD1"/>
    <w:rsid w:val="001674D4"/>
    <w:rsid w:val="00171884"/>
    <w:rsid w:val="0017447E"/>
    <w:rsid w:val="00180407"/>
    <w:rsid w:val="001837AD"/>
    <w:rsid w:val="0018427E"/>
    <w:rsid w:val="00186015"/>
    <w:rsid w:val="00186442"/>
    <w:rsid w:val="001964EA"/>
    <w:rsid w:val="001B0088"/>
    <w:rsid w:val="001B795A"/>
    <w:rsid w:val="001C7D87"/>
    <w:rsid w:val="001D687B"/>
    <w:rsid w:val="001D68A2"/>
    <w:rsid w:val="001E0CE0"/>
    <w:rsid w:val="001E213B"/>
    <w:rsid w:val="001E71E6"/>
    <w:rsid w:val="001F2C51"/>
    <w:rsid w:val="001F607A"/>
    <w:rsid w:val="00201C35"/>
    <w:rsid w:val="002021E1"/>
    <w:rsid w:val="00211A47"/>
    <w:rsid w:val="002170EA"/>
    <w:rsid w:val="00221760"/>
    <w:rsid w:val="00223345"/>
    <w:rsid w:val="0023178F"/>
    <w:rsid w:val="00250E5B"/>
    <w:rsid w:val="002516C1"/>
    <w:rsid w:val="00253ADC"/>
    <w:rsid w:val="002546D1"/>
    <w:rsid w:val="00257425"/>
    <w:rsid w:val="002600E3"/>
    <w:rsid w:val="002701E5"/>
    <w:rsid w:val="00271849"/>
    <w:rsid w:val="002727A5"/>
    <w:rsid w:val="002740CD"/>
    <w:rsid w:val="002A63A9"/>
    <w:rsid w:val="002B45E7"/>
    <w:rsid w:val="002C2EC7"/>
    <w:rsid w:val="002C2FC1"/>
    <w:rsid w:val="002C3879"/>
    <w:rsid w:val="002C3C49"/>
    <w:rsid w:val="002D37E7"/>
    <w:rsid w:val="002D5277"/>
    <w:rsid w:val="002E6EE9"/>
    <w:rsid w:val="002F50DF"/>
    <w:rsid w:val="00312B98"/>
    <w:rsid w:val="00314AD9"/>
    <w:rsid w:val="003220F3"/>
    <w:rsid w:val="003414A8"/>
    <w:rsid w:val="003430AC"/>
    <w:rsid w:val="00355AC1"/>
    <w:rsid w:val="00360090"/>
    <w:rsid w:val="00361F4B"/>
    <w:rsid w:val="003634EE"/>
    <w:rsid w:val="00364CA4"/>
    <w:rsid w:val="0036659F"/>
    <w:rsid w:val="0037268B"/>
    <w:rsid w:val="003739F6"/>
    <w:rsid w:val="00377EA0"/>
    <w:rsid w:val="00382B67"/>
    <w:rsid w:val="003A18B3"/>
    <w:rsid w:val="003A3FD2"/>
    <w:rsid w:val="003A5A0A"/>
    <w:rsid w:val="003A6460"/>
    <w:rsid w:val="003B35B1"/>
    <w:rsid w:val="003B5997"/>
    <w:rsid w:val="003C0091"/>
    <w:rsid w:val="003C5A1D"/>
    <w:rsid w:val="003D1841"/>
    <w:rsid w:val="003D28DE"/>
    <w:rsid w:val="003D3E84"/>
    <w:rsid w:val="003D48CE"/>
    <w:rsid w:val="003D5875"/>
    <w:rsid w:val="003E7691"/>
    <w:rsid w:val="00400210"/>
    <w:rsid w:val="00402727"/>
    <w:rsid w:val="004034DA"/>
    <w:rsid w:val="0042599C"/>
    <w:rsid w:val="00427375"/>
    <w:rsid w:val="00427376"/>
    <w:rsid w:val="004328F7"/>
    <w:rsid w:val="00432FAC"/>
    <w:rsid w:val="004338AE"/>
    <w:rsid w:val="004353B8"/>
    <w:rsid w:val="004470BE"/>
    <w:rsid w:val="00455835"/>
    <w:rsid w:val="00470689"/>
    <w:rsid w:val="00482935"/>
    <w:rsid w:val="004977DF"/>
    <w:rsid w:val="004A7088"/>
    <w:rsid w:val="004A7843"/>
    <w:rsid w:val="004C4CBD"/>
    <w:rsid w:val="004D6A0E"/>
    <w:rsid w:val="004E02AF"/>
    <w:rsid w:val="004E3DE6"/>
    <w:rsid w:val="004E77CA"/>
    <w:rsid w:val="004F48AD"/>
    <w:rsid w:val="004F5EFD"/>
    <w:rsid w:val="00505D8E"/>
    <w:rsid w:val="00505DEB"/>
    <w:rsid w:val="00511AB6"/>
    <w:rsid w:val="005175E9"/>
    <w:rsid w:val="00523642"/>
    <w:rsid w:val="0052797D"/>
    <w:rsid w:val="0053229F"/>
    <w:rsid w:val="005364A9"/>
    <w:rsid w:val="00542D32"/>
    <w:rsid w:val="00543199"/>
    <w:rsid w:val="005437F7"/>
    <w:rsid w:val="00547C79"/>
    <w:rsid w:val="005514E5"/>
    <w:rsid w:val="00554C0E"/>
    <w:rsid w:val="00555AB6"/>
    <w:rsid w:val="00560FF4"/>
    <w:rsid w:val="005610BC"/>
    <w:rsid w:val="00561C85"/>
    <w:rsid w:val="00562E09"/>
    <w:rsid w:val="00566635"/>
    <w:rsid w:val="00577040"/>
    <w:rsid w:val="00577410"/>
    <w:rsid w:val="00580448"/>
    <w:rsid w:val="0058095B"/>
    <w:rsid w:val="00581070"/>
    <w:rsid w:val="00591F85"/>
    <w:rsid w:val="005B3552"/>
    <w:rsid w:val="005B4875"/>
    <w:rsid w:val="005C11D5"/>
    <w:rsid w:val="005C1997"/>
    <w:rsid w:val="005C2101"/>
    <w:rsid w:val="005C4376"/>
    <w:rsid w:val="005C6463"/>
    <w:rsid w:val="005D14F7"/>
    <w:rsid w:val="005D157D"/>
    <w:rsid w:val="005E1327"/>
    <w:rsid w:val="005E4997"/>
    <w:rsid w:val="005E6CF0"/>
    <w:rsid w:val="005F0F1B"/>
    <w:rsid w:val="005F2592"/>
    <w:rsid w:val="0060332E"/>
    <w:rsid w:val="00612571"/>
    <w:rsid w:val="00614EDC"/>
    <w:rsid w:val="00616B2B"/>
    <w:rsid w:val="006248C9"/>
    <w:rsid w:val="00624955"/>
    <w:rsid w:val="00631E49"/>
    <w:rsid w:val="00632F19"/>
    <w:rsid w:val="00635B8A"/>
    <w:rsid w:val="00654C26"/>
    <w:rsid w:val="0067253B"/>
    <w:rsid w:val="006813A9"/>
    <w:rsid w:val="0068314F"/>
    <w:rsid w:val="00686476"/>
    <w:rsid w:val="00686961"/>
    <w:rsid w:val="00687212"/>
    <w:rsid w:val="00687315"/>
    <w:rsid w:val="00694095"/>
    <w:rsid w:val="0069746D"/>
    <w:rsid w:val="006977DE"/>
    <w:rsid w:val="00697DBC"/>
    <w:rsid w:val="006A15B4"/>
    <w:rsid w:val="006A27E3"/>
    <w:rsid w:val="006C7960"/>
    <w:rsid w:val="006D07D0"/>
    <w:rsid w:val="006F420C"/>
    <w:rsid w:val="006F42D2"/>
    <w:rsid w:val="006F582B"/>
    <w:rsid w:val="006F645C"/>
    <w:rsid w:val="006F6CE2"/>
    <w:rsid w:val="00700F82"/>
    <w:rsid w:val="00701FCA"/>
    <w:rsid w:val="0070268B"/>
    <w:rsid w:val="007077F4"/>
    <w:rsid w:val="00714878"/>
    <w:rsid w:val="00714BB6"/>
    <w:rsid w:val="00715E75"/>
    <w:rsid w:val="00717554"/>
    <w:rsid w:val="00720CF6"/>
    <w:rsid w:val="00723BC9"/>
    <w:rsid w:val="007252D4"/>
    <w:rsid w:val="00726CFB"/>
    <w:rsid w:val="0074570B"/>
    <w:rsid w:val="00750C6C"/>
    <w:rsid w:val="00774A6C"/>
    <w:rsid w:val="007821B4"/>
    <w:rsid w:val="0078299E"/>
    <w:rsid w:val="007829D7"/>
    <w:rsid w:val="007840A7"/>
    <w:rsid w:val="00790F61"/>
    <w:rsid w:val="007929CB"/>
    <w:rsid w:val="00793703"/>
    <w:rsid w:val="0079685D"/>
    <w:rsid w:val="00797063"/>
    <w:rsid w:val="007A0D62"/>
    <w:rsid w:val="007A30F3"/>
    <w:rsid w:val="007A5812"/>
    <w:rsid w:val="007A689C"/>
    <w:rsid w:val="007B2303"/>
    <w:rsid w:val="007B2314"/>
    <w:rsid w:val="007C5141"/>
    <w:rsid w:val="007D42BD"/>
    <w:rsid w:val="007D5943"/>
    <w:rsid w:val="007E6127"/>
    <w:rsid w:val="007F0AAC"/>
    <w:rsid w:val="008045EF"/>
    <w:rsid w:val="00811C2E"/>
    <w:rsid w:val="008208A9"/>
    <w:rsid w:val="008237CD"/>
    <w:rsid w:val="00827918"/>
    <w:rsid w:val="0083173B"/>
    <w:rsid w:val="0083231C"/>
    <w:rsid w:val="00842E15"/>
    <w:rsid w:val="00850DA6"/>
    <w:rsid w:val="00851B9C"/>
    <w:rsid w:val="00857F5A"/>
    <w:rsid w:val="008607B3"/>
    <w:rsid w:val="008629E8"/>
    <w:rsid w:val="00863EA5"/>
    <w:rsid w:val="00863EA9"/>
    <w:rsid w:val="00870A35"/>
    <w:rsid w:val="008856EC"/>
    <w:rsid w:val="00885B89"/>
    <w:rsid w:val="00891C42"/>
    <w:rsid w:val="008949C0"/>
    <w:rsid w:val="00897793"/>
    <w:rsid w:val="008A0841"/>
    <w:rsid w:val="008A774D"/>
    <w:rsid w:val="008A77DE"/>
    <w:rsid w:val="008B19A0"/>
    <w:rsid w:val="008B3B1D"/>
    <w:rsid w:val="008C3C67"/>
    <w:rsid w:val="008C4D14"/>
    <w:rsid w:val="008C6519"/>
    <w:rsid w:val="008C6AFE"/>
    <w:rsid w:val="008D175E"/>
    <w:rsid w:val="008D6242"/>
    <w:rsid w:val="008E4662"/>
    <w:rsid w:val="008F03CF"/>
    <w:rsid w:val="008F09D5"/>
    <w:rsid w:val="008F0F00"/>
    <w:rsid w:val="008F27B7"/>
    <w:rsid w:val="008F74A2"/>
    <w:rsid w:val="0090120C"/>
    <w:rsid w:val="009071F9"/>
    <w:rsid w:val="00921016"/>
    <w:rsid w:val="0092182E"/>
    <w:rsid w:val="009222A5"/>
    <w:rsid w:val="009250A1"/>
    <w:rsid w:val="009329F2"/>
    <w:rsid w:val="009333ED"/>
    <w:rsid w:val="009351EF"/>
    <w:rsid w:val="0093746F"/>
    <w:rsid w:val="00940340"/>
    <w:rsid w:val="00941CA7"/>
    <w:rsid w:val="009535D5"/>
    <w:rsid w:val="009537CB"/>
    <w:rsid w:val="00954EAC"/>
    <w:rsid w:val="00961575"/>
    <w:rsid w:val="00963ADA"/>
    <w:rsid w:val="00966EC8"/>
    <w:rsid w:val="00970F54"/>
    <w:rsid w:val="00971635"/>
    <w:rsid w:val="00977639"/>
    <w:rsid w:val="00980DDA"/>
    <w:rsid w:val="00986E69"/>
    <w:rsid w:val="00987B71"/>
    <w:rsid w:val="009945A0"/>
    <w:rsid w:val="00995EB4"/>
    <w:rsid w:val="009A3CE2"/>
    <w:rsid w:val="009B44FD"/>
    <w:rsid w:val="009B54E2"/>
    <w:rsid w:val="009B61C5"/>
    <w:rsid w:val="009C02DF"/>
    <w:rsid w:val="009C23FB"/>
    <w:rsid w:val="009D1EA5"/>
    <w:rsid w:val="009D4073"/>
    <w:rsid w:val="009D56A7"/>
    <w:rsid w:val="009D5FC0"/>
    <w:rsid w:val="009D6376"/>
    <w:rsid w:val="009D639C"/>
    <w:rsid w:val="009D7111"/>
    <w:rsid w:val="009E18E0"/>
    <w:rsid w:val="009E53BD"/>
    <w:rsid w:val="009F07CC"/>
    <w:rsid w:val="009F1D2B"/>
    <w:rsid w:val="00A036B0"/>
    <w:rsid w:val="00A0417C"/>
    <w:rsid w:val="00A04F39"/>
    <w:rsid w:val="00A05D89"/>
    <w:rsid w:val="00A05F3F"/>
    <w:rsid w:val="00A274DE"/>
    <w:rsid w:val="00A35AC4"/>
    <w:rsid w:val="00A55AC9"/>
    <w:rsid w:val="00A620C1"/>
    <w:rsid w:val="00A6564D"/>
    <w:rsid w:val="00A65E46"/>
    <w:rsid w:val="00A7275F"/>
    <w:rsid w:val="00A75D2B"/>
    <w:rsid w:val="00A76E1C"/>
    <w:rsid w:val="00A77B50"/>
    <w:rsid w:val="00A84A01"/>
    <w:rsid w:val="00A86BD4"/>
    <w:rsid w:val="00A91C1E"/>
    <w:rsid w:val="00A95DB7"/>
    <w:rsid w:val="00AA1B76"/>
    <w:rsid w:val="00AA4662"/>
    <w:rsid w:val="00AA64F3"/>
    <w:rsid w:val="00AA6CAB"/>
    <w:rsid w:val="00AA7F32"/>
    <w:rsid w:val="00AB043A"/>
    <w:rsid w:val="00AB1616"/>
    <w:rsid w:val="00AB3526"/>
    <w:rsid w:val="00AD4D29"/>
    <w:rsid w:val="00AD634C"/>
    <w:rsid w:val="00AD67F1"/>
    <w:rsid w:val="00AE1A0E"/>
    <w:rsid w:val="00AE217A"/>
    <w:rsid w:val="00AE784E"/>
    <w:rsid w:val="00AF2F00"/>
    <w:rsid w:val="00AF4110"/>
    <w:rsid w:val="00B00C8B"/>
    <w:rsid w:val="00B05CB7"/>
    <w:rsid w:val="00B1765E"/>
    <w:rsid w:val="00B25BDF"/>
    <w:rsid w:val="00B33E07"/>
    <w:rsid w:val="00B37EE7"/>
    <w:rsid w:val="00B40A9C"/>
    <w:rsid w:val="00B448A7"/>
    <w:rsid w:val="00B45C67"/>
    <w:rsid w:val="00B47382"/>
    <w:rsid w:val="00B52601"/>
    <w:rsid w:val="00B56269"/>
    <w:rsid w:val="00B56E6B"/>
    <w:rsid w:val="00B644DC"/>
    <w:rsid w:val="00B70DAB"/>
    <w:rsid w:val="00B80998"/>
    <w:rsid w:val="00B8493E"/>
    <w:rsid w:val="00BA11BD"/>
    <w:rsid w:val="00BA20FC"/>
    <w:rsid w:val="00BA5568"/>
    <w:rsid w:val="00BB13DD"/>
    <w:rsid w:val="00BB4114"/>
    <w:rsid w:val="00BD0D06"/>
    <w:rsid w:val="00BD4A4B"/>
    <w:rsid w:val="00BE20FA"/>
    <w:rsid w:val="00BE5EDF"/>
    <w:rsid w:val="00BE6D7E"/>
    <w:rsid w:val="00BF10CC"/>
    <w:rsid w:val="00BF4128"/>
    <w:rsid w:val="00BF4266"/>
    <w:rsid w:val="00BF7A09"/>
    <w:rsid w:val="00C05631"/>
    <w:rsid w:val="00C117AA"/>
    <w:rsid w:val="00C16434"/>
    <w:rsid w:val="00C37CBA"/>
    <w:rsid w:val="00C40037"/>
    <w:rsid w:val="00C43D12"/>
    <w:rsid w:val="00C46E99"/>
    <w:rsid w:val="00C635E3"/>
    <w:rsid w:val="00C661DE"/>
    <w:rsid w:val="00C66F87"/>
    <w:rsid w:val="00C70F31"/>
    <w:rsid w:val="00C76ED9"/>
    <w:rsid w:val="00C8136E"/>
    <w:rsid w:val="00C82363"/>
    <w:rsid w:val="00CA02E4"/>
    <w:rsid w:val="00CA22CD"/>
    <w:rsid w:val="00CA2BDC"/>
    <w:rsid w:val="00CA66F8"/>
    <w:rsid w:val="00CB038A"/>
    <w:rsid w:val="00CC2FB8"/>
    <w:rsid w:val="00CD2BDB"/>
    <w:rsid w:val="00CD3F28"/>
    <w:rsid w:val="00CE24DD"/>
    <w:rsid w:val="00CF0223"/>
    <w:rsid w:val="00CF4333"/>
    <w:rsid w:val="00CF5F85"/>
    <w:rsid w:val="00D012FE"/>
    <w:rsid w:val="00D07059"/>
    <w:rsid w:val="00D13A30"/>
    <w:rsid w:val="00D230B7"/>
    <w:rsid w:val="00D23AE8"/>
    <w:rsid w:val="00D275C2"/>
    <w:rsid w:val="00D33D01"/>
    <w:rsid w:val="00D34C2B"/>
    <w:rsid w:val="00D37FF0"/>
    <w:rsid w:val="00D439E3"/>
    <w:rsid w:val="00D44FF1"/>
    <w:rsid w:val="00D5157D"/>
    <w:rsid w:val="00D573B4"/>
    <w:rsid w:val="00D6257A"/>
    <w:rsid w:val="00D64E66"/>
    <w:rsid w:val="00D6518A"/>
    <w:rsid w:val="00D77670"/>
    <w:rsid w:val="00D81D9E"/>
    <w:rsid w:val="00D848EB"/>
    <w:rsid w:val="00D9059A"/>
    <w:rsid w:val="00D9526F"/>
    <w:rsid w:val="00DC0B6E"/>
    <w:rsid w:val="00DC3960"/>
    <w:rsid w:val="00DD73A6"/>
    <w:rsid w:val="00DF1FF6"/>
    <w:rsid w:val="00DF2358"/>
    <w:rsid w:val="00E00A3A"/>
    <w:rsid w:val="00E05C36"/>
    <w:rsid w:val="00E13020"/>
    <w:rsid w:val="00E1470C"/>
    <w:rsid w:val="00E14ADA"/>
    <w:rsid w:val="00E2130C"/>
    <w:rsid w:val="00E231E4"/>
    <w:rsid w:val="00E244D9"/>
    <w:rsid w:val="00E24E78"/>
    <w:rsid w:val="00E35953"/>
    <w:rsid w:val="00E5016B"/>
    <w:rsid w:val="00E514B0"/>
    <w:rsid w:val="00E55B75"/>
    <w:rsid w:val="00E61E2D"/>
    <w:rsid w:val="00E8003C"/>
    <w:rsid w:val="00E85A8B"/>
    <w:rsid w:val="00E872A4"/>
    <w:rsid w:val="00E87CF7"/>
    <w:rsid w:val="00E900E1"/>
    <w:rsid w:val="00E91377"/>
    <w:rsid w:val="00E9242B"/>
    <w:rsid w:val="00E94F3E"/>
    <w:rsid w:val="00E97D14"/>
    <w:rsid w:val="00EC29EC"/>
    <w:rsid w:val="00EC346D"/>
    <w:rsid w:val="00ED43E8"/>
    <w:rsid w:val="00ED7BD1"/>
    <w:rsid w:val="00EE22C6"/>
    <w:rsid w:val="00EE2DFB"/>
    <w:rsid w:val="00EE4235"/>
    <w:rsid w:val="00EE7855"/>
    <w:rsid w:val="00F10CCE"/>
    <w:rsid w:val="00F12901"/>
    <w:rsid w:val="00F41A97"/>
    <w:rsid w:val="00F42AC4"/>
    <w:rsid w:val="00F446B5"/>
    <w:rsid w:val="00F52AFE"/>
    <w:rsid w:val="00F57674"/>
    <w:rsid w:val="00F67114"/>
    <w:rsid w:val="00F82ABB"/>
    <w:rsid w:val="00F8488F"/>
    <w:rsid w:val="00F92FEC"/>
    <w:rsid w:val="00FA05CE"/>
    <w:rsid w:val="00FA62E6"/>
    <w:rsid w:val="00FB266F"/>
    <w:rsid w:val="00FC154A"/>
    <w:rsid w:val="00FC2DDC"/>
    <w:rsid w:val="00FC6FC5"/>
    <w:rsid w:val="00FC742A"/>
    <w:rsid w:val="00FC7FC1"/>
    <w:rsid w:val="00FD24DE"/>
    <w:rsid w:val="00FD53D2"/>
    <w:rsid w:val="00FF2EAD"/>
    <w:rsid w:val="00FF41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FCB731"/>
  <w14:defaultImageDpi w14:val="0"/>
  <w15:docId w15:val="{93AB996A-282F-4E2E-A542-483DAF071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sz w:val="20"/>
      <w:szCs w:val="20"/>
    </w:rPr>
  </w:style>
  <w:style w:type="paragraph" w:styleId="Titre1">
    <w:name w:val="heading 1"/>
    <w:basedOn w:val="Normal"/>
    <w:next w:val="Normal"/>
    <w:link w:val="Titre1Car"/>
    <w:uiPriority w:val="99"/>
    <w:qFormat/>
    <w:pPr>
      <w:keepNext/>
      <w:outlineLvl w:val="0"/>
    </w:pPr>
    <w:rPr>
      <w:rFonts w:ascii="Arial" w:hAnsi="Arial" w:cs="Arial"/>
      <w:b/>
      <w:bCs/>
      <w:caps/>
    </w:rPr>
  </w:style>
  <w:style w:type="paragraph" w:styleId="Titre2">
    <w:name w:val="heading 2"/>
    <w:basedOn w:val="Normal"/>
    <w:next w:val="Normal"/>
    <w:link w:val="Titre2Car"/>
    <w:uiPriority w:val="99"/>
    <w:qFormat/>
    <w:pPr>
      <w:keepNext/>
      <w:tabs>
        <w:tab w:val="left" w:pos="-142"/>
        <w:tab w:val="left" w:pos="4111"/>
      </w:tabs>
      <w:jc w:val="both"/>
      <w:outlineLvl w:val="1"/>
    </w:pPr>
    <w:rPr>
      <w:rFonts w:ascii="Arial" w:hAnsi="Arial" w:cs="Arial"/>
      <w:b/>
      <w:bCs/>
      <w:sz w:val="24"/>
      <w:szCs w:val="24"/>
    </w:rPr>
  </w:style>
  <w:style w:type="paragraph" w:styleId="Titre3">
    <w:name w:val="heading 3"/>
    <w:basedOn w:val="Normal"/>
    <w:next w:val="Normal"/>
    <w:link w:val="Titre3Car"/>
    <w:uiPriority w:val="99"/>
    <w:qFormat/>
    <w:pPr>
      <w:keepNext/>
      <w:tabs>
        <w:tab w:val="left" w:pos="288"/>
      </w:tabs>
      <w:spacing w:before="60"/>
      <w:jc w:val="both"/>
      <w:outlineLvl w:val="2"/>
    </w:pPr>
    <w:rPr>
      <w:rFonts w:ascii="Arial" w:hAnsi="Arial" w:cs="Arial"/>
      <w:i/>
      <w:iCs/>
      <w:sz w:val="16"/>
      <w:szCs w:val="16"/>
    </w:rPr>
  </w:style>
  <w:style w:type="paragraph" w:styleId="Titre8">
    <w:name w:val="heading 8"/>
    <w:basedOn w:val="Normal"/>
    <w:next w:val="Normal"/>
    <w:link w:val="Titre8Car"/>
    <w:uiPriority w:val="99"/>
    <w:qFormat/>
    <w:pPr>
      <w:keepNext/>
      <w:jc w:val="center"/>
      <w:outlineLvl w:val="7"/>
    </w:pPr>
    <w:rPr>
      <w:rFonts w:ascii="Arial" w:hAnsi="Arial" w:cs="Arial"/>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Theme="majorHAnsi" w:eastAsiaTheme="majorEastAsia" w:hAnsiTheme="majorHAnsi" w:cs="Times New Roman"/>
      <w:b/>
      <w:bCs/>
      <w:kern w:val="32"/>
      <w:sz w:val="32"/>
      <w:szCs w:val="32"/>
    </w:rPr>
  </w:style>
  <w:style w:type="character" w:customStyle="1" w:styleId="Titre2Car">
    <w:name w:val="Titre 2 Car"/>
    <w:basedOn w:val="Policepardfaut"/>
    <w:link w:val="Titre2"/>
    <w:uiPriority w:val="9"/>
    <w:semiHidden/>
    <w:locked/>
    <w:rPr>
      <w:rFonts w:asciiTheme="majorHAnsi" w:eastAsiaTheme="majorEastAsia" w:hAnsiTheme="majorHAnsi" w:cs="Times New Roman"/>
      <w:b/>
      <w:bCs/>
      <w:i/>
      <w:iCs/>
      <w:sz w:val="28"/>
      <w:szCs w:val="28"/>
    </w:rPr>
  </w:style>
  <w:style w:type="character" w:customStyle="1" w:styleId="Titre3Car">
    <w:name w:val="Titre 3 Car"/>
    <w:basedOn w:val="Policepardfaut"/>
    <w:link w:val="Titre3"/>
    <w:uiPriority w:val="9"/>
    <w:semiHidden/>
    <w:locked/>
    <w:rPr>
      <w:rFonts w:asciiTheme="majorHAnsi" w:eastAsiaTheme="majorEastAsia" w:hAnsiTheme="majorHAnsi" w:cs="Times New Roman"/>
      <w:b/>
      <w:bCs/>
      <w:sz w:val="26"/>
      <w:szCs w:val="26"/>
    </w:rPr>
  </w:style>
  <w:style w:type="character" w:customStyle="1" w:styleId="Titre8Car">
    <w:name w:val="Titre 8 Car"/>
    <w:basedOn w:val="Policepardfaut"/>
    <w:link w:val="Titre8"/>
    <w:uiPriority w:val="9"/>
    <w:semiHidden/>
    <w:locked/>
    <w:rPr>
      <w:rFonts w:asciiTheme="minorHAnsi" w:eastAsiaTheme="minorEastAsia" w:hAnsiTheme="minorHAnsi" w:cs="Times New Roman"/>
      <w:i/>
      <w:iCs/>
      <w:sz w:val="24"/>
      <w:szCs w:val="24"/>
    </w:rPr>
  </w:style>
  <w:style w:type="paragraph" w:styleId="Textedebulles">
    <w:name w:val="Balloon Text"/>
    <w:basedOn w:val="Normal"/>
    <w:link w:val="TextedebullesCar"/>
    <w:uiPriority w:val="99"/>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ascii="Tahoma" w:hAnsi="Tahoma" w:cs="Tahoma"/>
      <w:sz w:val="16"/>
      <w:szCs w:val="16"/>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locked/>
    <w:rPr>
      <w:rFonts w:cs="Times New Roman"/>
      <w:sz w:val="20"/>
      <w:szCs w:val="20"/>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locked/>
    <w:rPr>
      <w:rFonts w:cs="Times New Roman"/>
      <w:sz w:val="20"/>
      <w:szCs w:val="20"/>
    </w:rPr>
  </w:style>
  <w:style w:type="character" w:styleId="Numrodepage">
    <w:name w:val="page number"/>
    <w:basedOn w:val="Policepardfaut"/>
    <w:uiPriority w:val="99"/>
    <w:rPr>
      <w:rFonts w:cs="Times New Roman"/>
    </w:rPr>
  </w:style>
  <w:style w:type="paragraph" w:customStyle="1" w:styleId="ftiret">
    <w:name w:val="f_tiret"/>
    <w:basedOn w:val="Normal"/>
    <w:uiPriority w:val="99"/>
    <w:pPr>
      <w:tabs>
        <w:tab w:val="left" w:pos="426"/>
      </w:tabs>
      <w:spacing w:before="120"/>
      <w:ind w:left="142" w:hanging="142"/>
      <w:jc w:val="both"/>
    </w:pPr>
    <w:rPr>
      <w:sz w:val="22"/>
      <w:szCs w:val="22"/>
    </w:rPr>
  </w:style>
  <w:style w:type="paragraph" w:customStyle="1" w:styleId="fcasegauche">
    <w:name w:val="f_case_gauche"/>
    <w:basedOn w:val="Normal"/>
    <w:uiPriority w:val="99"/>
    <w:pPr>
      <w:spacing w:after="60"/>
      <w:ind w:left="284" w:hanging="284"/>
      <w:jc w:val="both"/>
    </w:pPr>
    <w:rPr>
      <w:rFonts w:ascii="Univers" w:hAnsi="Univers" w:cs="Univers"/>
    </w:rPr>
  </w:style>
  <w:style w:type="paragraph" w:customStyle="1" w:styleId="fcase1ertab">
    <w:name w:val="f_case_1ertab"/>
    <w:basedOn w:val="Normal"/>
    <w:uiPriority w:val="99"/>
    <w:pPr>
      <w:tabs>
        <w:tab w:val="left" w:pos="426"/>
      </w:tabs>
      <w:spacing w:after="60"/>
      <w:ind w:left="709" w:hanging="709"/>
      <w:jc w:val="both"/>
    </w:pPr>
    <w:rPr>
      <w:rFonts w:ascii="Univers" w:hAnsi="Univers" w:cs="Univers"/>
    </w:rPr>
  </w:style>
  <w:style w:type="paragraph" w:customStyle="1" w:styleId="fcase2metab">
    <w:name w:val="f_case_2èmetab"/>
    <w:basedOn w:val="Normal"/>
    <w:uiPriority w:val="99"/>
    <w:pPr>
      <w:tabs>
        <w:tab w:val="left" w:pos="426"/>
        <w:tab w:val="left" w:pos="851"/>
      </w:tabs>
      <w:ind w:left="1162" w:hanging="1162"/>
      <w:jc w:val="both"/>
    </w:pPr>
    <w:rPr>
      <w:sz w:val="22"/>
      <w:szCs w:val="22"/>
    </w:rPr>
  </w:style>
  <w:style w:type="paragraph" w:styleId="Notedebasdepage">
    <w:name w:val="footnote text"/>
    <w:basedOn w:val="Normal"/>
    <w:link w:val="NotedebasdepageCar"/>
    <w:uiPriority w:val="99"/>
  </w:style>
  <w:style w:type="character" w:customStyle="1" w:styleId="NotedebasdepageCar">
    <w:name w:val="Note de bas de page Car"/>
    <w:basedOn w:val="Policepardfaut"/>
    <w:link w:val="Notedebasdepage"/>
    <w:uiPriority w:val="99"/>
    <w:locked/>
    <w:rPr>
      <w:rFonts w:cs="Times New Roman"/>
      <w:sz w:val="20"/>
      <w:szCs w:val="20"/>
    </w:rPr>
  </w:style>
  <w:style w:type="character" w:styleId="Appelnotedebasdep">
    <w:name w:val="footnote reference"/>
    <w:basedOn w:val="Policepardfaut"/>
    <w:uiPriority w:val="99"/>
    <w:rPr>
      <w:rFonts w:cs="Times New Roman"/>
      <w:vertAlign w:val="superscript"/>
    </w:rPr>
  </w:style>
  <w:style w:type="paragraph" w:styleId="Corpsdetexte">
    <w:name w:val="Body Text"/>
    <w:basedOn w:val="Normal"/>
    <w:link w:val="CorpsdetexteCar"/>
    <w:uiPriority w:val="99"/>
    <w:pPr>
      <w:spacing w:after="120"/>
      <w:jc w:val="both"/>
    </w:pPr>
    <w:rPr>
      <w:rFonts w:ascii="Arial" w:hAnsi="Arial" w:cs="Arial"/>
      <w:sz w:val="24"/>
      <w:szCs w:val="24"/>
    </w:rPr>
  </w:style>
  <w:style w:type="character" w:customStyle="1" w:styleId="CorpsdetexteCar">
    <w:name w:val="Corps de texte Car"/>
    <w:basedOn w:val="Policepardfaut"/>
    <w:link w:val="Corpsdetexte"/>
    <w:uiPriority w:val="99"/>
    <w:semiHidden/>
    <w:locked/>
    <w:rPr>
      <w:rFonts w:cs="Times New Roman"/>
      <w:sz w:val="20"/>
      <w:szCs w:val="20"/>
    </w:rPr>
  </w:style>
  <w:style w:type="paragraph" w:styleId="Corpsdetexte2">
    <w:name w:val="Body Text 2"/>
    <w:basedOn w:val="Normal"/>
    <w:link w:val="Corpsdetexte2Car"/>
    <w:uiPriority w:val="99"/>
    <w:pPr>
      <w:spacing w:before="120" w:after="120"/>
      <w:jc w:val="both"/>
    </w:pPr>
    <w:rPr>
      <w:rFonts w:ascii="Arial" w:hAnsi="Arial" w:cs="Arial"/>
      <w:b/>
      <w:bCs/>
      <w:sz w:val="24"/>
      <w:szCs w:val="24"/>
    </w:rPr>
  </w:style>
  <w:style w:type="character" w:customStyle="1" w:styleId="Corpsdetexte2Car">
    <w:name w:val="Corps de texte 2 Car"/>
    <w:basedOn w:val="Policepardfaut"/>
    <w:link w:val="Corpsdetexte2"/>
    <w:uiPriority w:val="99"/>
    <w:semiHidden/>
    <w:locked/>
    <w:rPr>
      <w:rFonts w:cs="Times New Roman"/>
      <w:sz w:val="20"/>
      <w:szCs w:val="20"/>
    </w:rPr>
  </w:style>
  <w:style w:type="character" w:styleId="Lienhypertexte">
    <w:name w:val="Hyperlink"/>
    <w:basedOn w:val="Policepardfaut"/>
    <w:uiPriority w:val="99"/>
    <w:rPr>
      <w:rFonts w:cs="Times New Roman"/>
      <w:color w:val="0000FF"/>
      <w:u w:val="single"/>
    </w:rPr>
  </w:style>
  <w:style w:type="paragraph" w:styleId="Corpsdetexte3">
    <w:name w:val="Body Text 3"/>
    <w:basedOn w:val="Normal"/>
    <w:link w:val="Corpsdetexte3Car"/>
    <w:uiPriority w:val="99"/>
    <w:pPr>
      <w:tabs>
        <w:tab w:val="left" w:pos="720"/>
        <w:tab w:val="left" w:leader="dot" w:pos="9639"/>
      </w:tabs>
      <w:jc w:val="both"/>
    </w:pPr>
    <w:rPr>
      <w:rFonts w:ascii="Arial" w:hAnsi="Arial" w:cs="Arial"/>
    </w:rPr>
  </w:style>
  <w:style w:type="character" w:customStyle="1" w:styleId="Corpsdetexte3Car">
    <w:name w:val="Corps de texte 3 Car"/>
    <w:basedOn w:val="Policepardfaut"/>
    <w:link w:val="Corpsdetexte3"/>
    <w:uiPriority w:val="99"/>
    <w:semiHidden/>
    <w:locked/>
    <w:rPr>
      <w:rFonts w:cs="Times New Roman"/>
      <w:sz w:val="16"/>
      <w:szCs w:val="16"/>
    </w:rPr>
  </w:style>
  <w:style w:type="paragraph" w:styleId="Lgende">
    <w:name w:val="caption"/>
    <w:basedOn w:val="Normal"/>
    <w:next w:val="Normal"/>
    <w:uiPriority w:val="99"/>
    <w:qFormat/>
    <w:pPr>
      <w:jc w:val="both"/>
    </w:pPr>
    <w:rPr>
      <w:rFonts w:ascii="Arial" w:hAnsi="Arial" w:cs="Arial"/>
      <w:b/>
      <w:bCs/>
      <w:i/>
      <w:iCs/>
      <w:sz w:val="16"/>
      <w:szCs w:val="16"/>
    </w:rPr>
  </w:style>
  <w:style w:type="paragraph" w:styleId="NormalWeb">
    <w:name w:val="Normal (Web)"/>
    <w:basedOn w:val="Normal"/>
    <w:uiPriority w:val="99"/>
    <w:rsid w:val="001F607A"/>
    <w:pPr>
      <w:spacing w:before="100" w:beforeAutospacing="1" w:after="100" w:afterAutospacing="1"/>
    </w:pPr>
    <w:rPr>
      <w:sz w:val="24"/>
      <w:szCs w:val="24"/>
    </w:rPr>
  </w:style>
  <w:style w:type="paragraph" w:customStyle="1" w:styleId="RedTitre1">
    <w:name w:val="RedTitre1"/>
    <w:basedOn w:val="Normal"/>
    <w:uiPriority w:val="99"/>
    <w:rsid w:val="0015748F"/>
    <w:pPr>
      <w:framePr w:hSpace="142" w:wrap="auto" w:vAnchor="text" w:hAnchor="text" w:xAlign="center" w:y="1"/>
      <w:widowControl w:val="0"/>
      <w:jc w:val="center"/>
    </w:pPr>
    <w:rPr>
      <w:rFonts w:ascii="Arial" w:hAnsi="Arial" w:cs="Arial"/>
      <w:b/>
      <w:bCs/>
      <w:sz w:val="22"/>
      <w:szCs w:val="22"/>
    </w:rPr>
  </w:style>
  <w:style w:type="character" w:customStyle="1" w:styleId="Qual-ZCarac-Soul">
    <w:name w:val="Qual-ZCarac-Soul"/>
    <w:basedOn w:val="Policepardfaut"/>
    <w:uiPriority w:val="99"/>
    <w:rsid w:val="0015748F"/>
    <w:rPr>
      <w:rFonts w:cs="Times New Roman"/>
      <w:u w:val="single"/>
    </w:rPr>
  </w:style>
  <w:style w:type="paragraph" w:customStyle="1" w:styleId="Qual-Text-Normal-Gras-Gauche">
    <w:name w:val="Qual-Text-Normal-Gras-Gauche"/>
    <w:basedOn w:val="Normal"/>
    <w:next w:val="Normal"/>
    <w:link w:val="Qual-Text-Normal-Gras-GaucheCar"/>
    <w:rsid w:val="0015748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s>
      <w:jc w:val="both"/>
    </w:pPr>
    <w:rPr>
      <w:rFonts w:ascii="Arial" w:hAnsi="Arial"/>
      <w:b/>
    </w:rPr>
  </w:style>
  <w:style w:type="character" w:customStyle="1" w:styleId="Qual-Text-Normal-Gras-GaucheCar">
    <w:name w:val="Qual-Text-Normal-Gras-Gauche Car"/>
    <w:basedOn w:val="Policepardfaut"/>
    <w:link w:val="Qual-Text-Normal-Gras-Gauche"/>
    <w:locked/>
    <w:rsid w:val="0015748F"/>
    <w:rPr>
      <w:rFonts w:ascii="Arial" w:hAnsi="Arial" w:cs="Times New Roman"/>
      <w:b/>
      <w:lang w:val="fr-FR" w:eastAsia="fr-FR" w:bidi="ar-SA"/>
    </w:rPr>
  </w:style>
  <w:style w:type="paragraph" w:customStyle="1" w:styleId="Qual-Text-Normal-Gauche">
    <w:name w:val="Qual-Text-Normal-Gauche"/>
    <w:basedOn w:val="Normal"/>
    <w:link w:val="Qual-Text-Normal-GaucheCar"/>
    <w:uiPriority w:val="99"/>
    <w:rsid w:val="0015748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s>
    </w:pPr>
    <w:rPr>
      <w:rFonts w:ascii="Arial" w:hAnsi="Arial"/>
    </w:rPr>
  </w:style>
  <w:style w:type="character" w:customStyle="1" w:styleId="Qual-Text-Normal-GaucheCar">
    <w:name w:val="Qual-Text-Normal-Gauche Car"/>
    <w:basedOn w:val="Policepardfaut"/>
    <w:link w:val="Qual-Text-Normal-Gauche"/>
    <w:uiPriority w:val="99"/>
    <w:locked/>
    <w:rsid w:val="0015748F"/>
    <w:rPr>
      <w:rFonts w:ascii="Arial" w:hAnsi="Arial" w:cs="Times New Roman"/>
      <w:lang w:val="fr-FR" w:eastAsia="fr-FR" w:bidi="ar-SA"/>
    </w:rPr>
  </w:style>
  <w:style w:type="paragraph" w:customStyle="1" w:styleId="Qual-AE-Text-Gras-C11">
    <w:name w:val="Qual-AE-Text-Gras-C11"/>
    <w:basedOn w:val="Normal"/>
    <w:uiPriority w:val="99"/>
    <w:rsid w:val="0015748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s>
      <w:ind w:left="709"/>
      <w:jc w:val="both"/>
    </w:pPr>
    <w:rPr>
      <w:rFonts w:ascii="Arial" w:hAnsi="Arial"/>
      <w:b/>
      <w:sz w:val="22"/>
    </w:rPr>
  </w:style>
  <w:style w:type="paragraph" w:customStyle="1" w:styleId="Qual-AE-Text-Normal-Justif">
    <w:name w:val="Qual-AE-Text-Normal-Justif"/>
    <w:basedOn w:val="Qual-Text-Normal-Gauche"/>
    <w:rsid w:val="0015748F"/>
    <w:pPr>
      <w:jc w:val="both"/>
    </w:pPr>
    <w:rPr>
      <w:sz w:val="22"/>
    </w:rPr>
  </w:style>
  <w:style w:type="paragraph" w:styleId="Paragraphedeliste">
    <w:name w:val="List Paragraph"/>
    <w:basedOn w:val="Normal"/>
    <w:uiPriority w:val="34"/>
    <w:qFormat/>
    <w:rsid w:val="003430AC"/>
    <w:pPr>
      <w:ind w:left="708"/>
    </w:pPr>
  </w:style>
  <w:style w:type="paragraph" w:customStyle="1" w:styleId="Qual-Text-Normal-Justif">
    <w:name w:val="Qual-Text-Normal-Justif"/>
    <w:basedOn w:val="Normal"/>
    <w:link w:val="Qual-Text-Normal-JustifCar"/>
    <w:rsid w:val="00CA66F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s>
      <w:jc w:val="both"/>
    </w:pPr>
    <w:rPr>
      <w:rFonts w:ascii="Arial" w:hAnsi="Arial"/>
    </w:rPr>
  </w:style>
  <w:style w:type="character" w:customStyle="1" w:styleId="Qual-Text-Normal-JustifCar">
    <w:name w:val="Qual-Text-Normal-Justif Car"/>
    <w:link w:val="Qual-Text-Normal-Justif"/>
    <w:locked/>
    <w:rsid w:val="00CA66F8"/>
    <w:rPr>
      <w:rFonts w:ascii="Arial" w:hAnsi="Arial"/>
      <w:sz w:val="20"/>
    </w:rPr>
  </w:style>
  <w:style w:type="paragraph" w:customStyle="1" w:styleId="Qual-AE-Text-Normal-Gauche">
    <w:name w:val="Qual-AE-Text-Normal-Gauche"/>
    <w:basedOn w:val="Normal"/>
    <w:rsid w:val="008949C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s>
    </w:pPr>
    <w:rPr>
      <w:rFonts w:ascii="Arial" w:hAnsi="Arial"/>
      <w:sz w:val="22"/>
    </w:rPr>
  </w:style>
  <w:style w:type="character" w:styleId="Marquedecommentaire">
    <w:name w:val="annotation reference"/>
    <w:basedOn w:val="Policepardfaut"/>
    <w:uiPriority w:val="99"/>
    <w:unhideWhenUsed/>
    <w:rsid w:val="009D6376"/>
    <w:rPr>
      <w:rFonts w:cs="Times New Roman"/>
      <w:sz w:val="16"/>
      <w:szCs w:val="16"/>
    </w:rPr>
  </w:style>
  <w:style w:type="paragraph" w:styleId="Commentaire">
    <w:name w:val="annotation text"/>
    <w:basedOn w:val="Normal"/>
    <w:link w:val="CommentaireCar"/>
    <w:uiPriority w:val="99"/>
    <w:unhideWhenUsed/>
    <w:rsid w:val="009D6376"/>
  </w:style>
  <w:style w:type="character" w:customStyle="1" w:styleId="CommentaireCar">
    <w:name w:val="Commentaire Car"/>
    <w:basedOn w:val="Policepardfaut"/>
    <w:link w:val="Commentaire"/>
    <w:uiPriority w:val="99"/>
    <w:locked/>
    <w:rsid w:val="009D6376"/>
    <w:rPr>
      <w:rFonts w:cs="Times New Roman"/>
      <w:sz w:val="20"/>
      <w:szCs w:val="20"/>
    </w:rPr>
  </w:style>
  <w:style w:type="paragraph" w:styleId="Objetducommentaire">
    <w:name w:val="annotation subject"/>
    <w:basedOn w:val="Commentaire"/>
    <w:next w:val="Commentaire"/>
    <w:link w:val="ObjetducommentaireCar"/>
    <w:uiPriority w:val="99"/>
    <w:semiHidden/>
    <w:unhideWhenUsed/>
    <w:rsid w:val="009D6376"/>
    <w:rPr>
      <w:b/>
      <w:bCs/>
    </w:rPr>
  </w:style>
  <w:style w:type="character" w:customStyle="1" w:styleId="ObjetducommentaireCar">
    <w:name w:val="Objet du commentaire Car"/>
    <w:basedOn w:val="CommentaireCar"/>
    <w:link w:val="Objetducommentaire"/>
    <w:uiPriority w:val="99"/>
    <w:semiHidden/>
    <w:locked/>
    <w:rsid w:val="009D6376"/>
    <w:rPr>
      <w:rFonts w:cs="Times New Roman"/>
      <w:b/>
      <w:bCs/>
      <w:sz w:val="20"/>
      <w:szCs w:val="20"/>
    </w:rPr>
  </w:style>
  <w:style w:type="character" w:customStyle="1" w:styleId="Qual-Text-ZCarac-Explic">
    <w:name w:val="Qual-Text-ZCarac-Explic"/>
    <w:rsid w:val="00E55B75"/>
    <w:rPr>
      <w:rFonts w:ascii="Arial" w:hAnsi="Arial"/>
      <w:i/>
      <w:color w:val="FF0000"/>
      <w:lang w:val="fr-FR" w:eastAsia="fr-FR"/>
    </w:rPr>
  </w:style>
  <w:style w:type="paragraph" w:customStyle="1" w:styleId="Qual-TTab-Normal-Justif">
    <w:name w:val="Qual-TTab-Normal-Justif"/>
    <w:basedOn w:val="Qual-Text-Normal-Justif"/>
    <w:link w:val="Qual-TTab-Normal-JustifCar"/>
    <w:rsid w:val="00EC346D"/>
    <w:pPr>
      <w:spacing w:before="60" w:after="10"/>
      <w:ind w:left="57" w:right="57"/>
    </w:pPr>
    <w:rPr>
      <w:sz w:val="18"/>
      <w:szCs w:val="18"/>
    </w:rPr>
  </w:style>
  <w:style w:type="character" w:customStyle="1" w:styleId="Qual-TTab-Normal-JustifCar">
    <w:name w:val="Qual-TTab-Normal-Justif Car"/>
    <w:link w:val="Qual-TTab-Normal-Justif"/>
    <w:locked/>
    <w:rsid w:val="00EC346D"/>
    <w:rPr>
      <w:rFonts w:ascii="Arial" w:hAnsi="Arial"/>
      <w:sz w:val="18"/>
    </w:rPr>
  </w:style>
  <w:style w:type="paragraph" w:customStyle="1" w:styleId="Qual-Text-Explic-Ital-Gauche">
    <w:name w:val="Qual-Text-Explic-Ital-Gauche"/>
    <w:basedOn w:val="Qual-Text-Normal-Justif"/>
    <w:next w:val="Qual-Text-Normal-Justif"/>
    <w:link w:val="Qual-Text-Explic-Ital-GaucheCar"/>
    <w:rsid w:val="00EC346D"/>
    <w:rPr>
      <w:i/>
      <w:color w:val="FF0000"/>
    </w:rPr>
  </w:style>
  <w:style w:type="character" w:customStyle="1" w:styleId="Qual-Text-Explic-Ital-GaucheCar">
    <w:name w:val="Qual-Text-Explic-Ital-Gauche Car"/>
    <w:link w:val="Qual-Text-Explic-Ital-Gauche"/>
    <w:locked/>
    <w:rsid w:val="00EC346D"/>
    <w:rPr>
      <w:rFonts w:ascii="Arial" w:hAnsi="Arial"/>
      <w:i/>
      <w:color w:val="FF0000"/>
      <w:sz w:val="20"/>
    </w:rPr>
  </w:style>
  <w:style w:type="paragraph" w:customStyle="1" w:styleId="Qual-Text-Liste-02-Gauche">
    <w:name w:val="Qual-Text-Liste-02-Gauche"/>
    <w:basedOn w:val="Qual-Text-Normal-Justif"/>
    <w:rsid w:val="00EC346D"/>
    <w:pPr>
      <w:numPr>
        <w:numId w:val="18"/>
      </w:numPr>
      <w:jc w:val="left"/>
    </w:pPr>
  </w:style>
  <w:style w:type="paragraph" w:customStyle="1" w:styleId="Qual-Text-Explic-Normal-Ital-Gauche">
    <w:name w:val="Qual-Text-Explic-Normal-Ital-Gauche"/>
    <w:basedOn w:val="Qual-Text-Normal-Justif"/>
    <w:next w:val="Qual-Text-Normal-Justif"/>
    <w:link w:val="Qual-Text-Explic-Normal-Ital-GaucheCar"/>
    <w:rsid w:val="00EC346D"/>
    <w:rPr>
      <w:i/>
      <w:sz w:val="18"/>
    </w:rPr>
  </w:style>
  <w:style w:type="character" w:customStyle="1" w:styleId="Qual-Text-Explic-Normal-Ital-GaucheCar">
    <w:name w:val="Qual-Text-Explic-Normal-Ital-Gauche Car"/>
    <w:link w:val="Qual-Text-Explic-Normal-Ital-Gauche"/>
    <w:locked/>
    <w:rsid w:val="00EC346D"/>
    <w:rPr>
      <w:rFonts w:ascii="Arial" w:hAnsi="Arial"/>
      <w:i/>
      <w:sz w:val="20"/>
    </w:rPr>
  </w:style>
  <w:style w:type="table" w:styleId="Grilledutableau">
    <w:name w:val="Table Grid"/>
    <w:basedOn w:val="TableauNormal"/>
    <w:uiPriority w:val="59"/>
    <w:rsid w:val="006F5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alTetelettrenormal">
    <w:name w:val="Qual_Tete_lettre_normal"/>
    <w:basedOn w:val="Qual-Text-Normal-Gauche"/>
    <w:rsid w:val="00171884"/>
    <w:rPr>
      <w:sz w:val="16"/>
    </w:rPr>
  </w:style>
  <w:style w:type="character" w:customStyle="1" w:styleId="Qual-ZCarac-Gras">
    <w:name w:val="Qual-ZCarac-Gras"/>
    <w:rsid w:val="0018427E"/>
    <w:rPr>
      <w:b/>
    </w:rPr>
  </w:style>
  <w:style w:type="paragraph" w:customStyle="1" w:styleId="Qual-Pied-Page">
    <w:name w:val="Qual-Pied-Page"/>
    <w:basedOn w:val="Qual-Text-Normal-Gauche"/>
    <w:rsid w:val="0018427E"/>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clear" w:pos="8789"/>
        <w:tab w:val="clear" w:pos="9072"/>
        <w:tab w:val="right" w:pos="10206"/>
      </w:tabs>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106859">
      <w:bodyDiv w:val="1"/>
      <w:marLeft w:val="0"/>
      <w:marRight w:val="0"/>
      <w:marTop w:val="0"/>
      <w:marBottom w:val="0"/>
      <w:divBdr>
        <w:top w:val="none" w:sz="0" w:space="0" w:color="auto"/>
        <w:left w:val="none" w:sz="0" w:space="0" w:color="auto"/>
        <w:bottom w:val="none" w:sz="0" w:space="0" w:color="auto"/>
        <w:right w:val="none" w:sz="0" w:space="0" w:color="auto"/>
      </w:divBdr>
    </w:div>
    <w:div w:id="1485925872">
      <w:marLeft w:val="0"/>
      <w:marRight w:val="0"/>
      <w:marTop w:val="0"/>
      <w:marBottom w:val="0"/>
      <w:divBdr>
        <w:top w:val="none" w:sz="0" w:space="0" w:color="auto"/>
        <w:left w:val="none" w:sz="0" w:space="0" w:color="auto"/>
        <w:bottom w:val="none" w:sz="0" w:space="0" w:color="auto"/>
        <w:right w:val="none" w:sz="0" w:space="0" w:color="auto"/>
      </w:divBdr>
      <w:divsChild>
        <w:div w:id="1485925875">
          <w:marLeft w:val="0"/>
          <w:marRight w:val="0"/>
          <w:marTop w:val="0"/>
          <w:marBottom w:val="0"/>
          <w:divBdr>
            <w:top w:val="none" w:sz="0" w:space="0" w:color="auto"/>
            <w:left w:val="none" w:sz="0" w:space="0" w:color="auto"/>
            <w:bottom w:val="none" w:sz="0" w:space="0" w:color="auto"/>
            <w:right w:val="none" w:sz="0" w:space="0" w:color="auto"/>
          </w:divBdr>
          <w:divsChild>
            <w:div w:id="1485925874">
              <w:marLeft w:val="0"/>
              <w:marRight w:val="0"/>
              <w:marTop w:val="0"/>
              <w:marBottom w:val="0"/>
              <w:divBdr>
                <w:top w:val="none" w:sz="0" w:space="0" w:color="auto"/>
                <w:left w:val="none" w:sz="0" w:space="0" w:color="auto"/>
                <w:bottom w:val="none" w:sz="0" w:space="0" w:color="auto"/>
                <w:right w:val="none" w:sz="0" w:space="0" w:color="auto"/>
              </w:divBdr>
              <w:divsChild>
                <w:div w:id="1485925876">
                  <w:marLeft w:val="0"/>
                  <w:marRight w:val="0"/>
                  <w:marTop w:val="0"/>
                  <w:marBottom w:val="0"/>
                  <w:divBdr>
                    <w:top w:val="none" w:sz="0" w:space="0" w:color="auto"/>
                    <w:left w:val="none" w:sz="0" w:space="0" w:color="auto"/>
                    <w:bottom w:val="none" w:sz="0" w:space="0" w:color="auto"/>
                    <w:right w:val="none" w:sz="0" w:space="0" w:color="auto"/>
                  </w:divBdr>
                  <w:divsChild>
                    <w:div w:id="1485925873">
                      <w:marLeft w:val="0"/>
                      <w:marRight w:val="0"/>
                      <w:marTop w:val="0"/>
                      <w:marBottom w:val="0"/>
                      <w:divBdr>
                        <w:top w:val="none" w:sz="0" w:space="0" w:color="auto"/>
                        <w:left w:val="none" w:sz="0" w:space="0" w:color="auto"/>
                        <w:bottom w:val="none" w:sz="0" w:space="0" w:color="auto"/>
                        <w:right w:val="none" w:sz="0" w:space="0" w:color="auto"/>
                      </w:divBdr>
                      <w:divsChild>
                        <w:div w:id="1485925878">
                          <w:marLeft w:val="0"/>
                          <w:marRight w:val="0"/>
                          <w:marTop w:val="0"/>
                          <w:marBottom w:val="0"/>
                          <w:divBdr>
                            <w:top w:val="none" w:sz="0" w:space="0" w:color="auto"/>
                            <w:left w:val="none" w:sz="0" w:space="0" w:color="auto"/>
                            <w:bottom w:val="none" w:sz="0" w:space="0" w:color="auto"/>
                            <w:right w:val="none" w:sz="0" w:space="0" w:color="auto"/>
                          </w:divBdr>
                          <w:divsChild>
                            <w:div w:id="148592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925879">
      <w:marLeft w:val="0"/>
      <w:marRight w:val="0"/>
      <w:marTop w:val="0"/>
      <w:marBottom w:val="0"/>
      <w:divBdr>
        <w:top w:val="none" w:sz="0" w:space="0" w:color="auto"/>
        <w:left w:val="none" w:sz="0" w:space="0" w:color="auto"/>
        <w:bottom w:val="none" w:sz="0" w:space="0" w:color="auto"/>
        <w:right w:val="none" w:sz="0" w:space="0" w:color="auto"/>
      </w:divBdr>
    </w:div>
    <w:div w:id="1776437352">
      <w:bodyDiv w:val="1"/>
      <w:marLeft w:val="0"/>
      <w:marRight w:val="0"/>
      <w:marTop w:val="0"/>
      <w:marBottom w:val="0"/>
      <w:divBdr>
        <w:top w:val="none" w:sz="0" w:space="0" w:color="auto"/>
        <w:left w:val="none" w:sz="0" w:space="0" w:color="auto"/>
        <w:bottom w:val="none" w:sz="0" w:space="0" w:color="auto"/>
        <w:right w:val="none" w:sz="0" w:space="0" w:color="auto"/>
      </w:divBdr>
    </w:div>
    <w:div w:id="179825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e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legifrance.gouv.fr/affichTexteArticle.do;jsessionid=472C92D591AB98D875B571C6AE686FBC.tpdila19v_3?idArticle=LEGIARTI000032299667&amp;cidTexte=LEGITEXT000032299346&amp;dateTexte=20161026" TargetMode="External"/><Relationship Id="rId2" Type="http://schemas.openxmlformats.org/officeDocument/2006/relationships/customXml" Target="../customXml/item2.xml"/><Relationship Id="rId16" Type="http://schemas.openxmlformats.org/officeDocument/2006/relationships/hyperlink" Target="http://metadata-stds.org/Document-library/Draft-standards/6523-Identification-of-Organizations/ICD_list.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ugap.amoe.atos@atos.net" TargetMode="Externa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r.atos.net"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legifrance.gouv.fr/affichCodeArticle.do?cidTexte=LEGITEXT000006072050&amp;idArticle=LEGIARTI000030420544&amp;dateTexte=&amp;categorieLien=cid" TargetMode="External"/><Relationship Id="rId2" Type="http://schemas.openxmlformats.org/officeDocument/2006/relationships/hyperlink" Target="https://www.legifrance.gouv.fr/affichCodeArticle.do?cidTexte=LEGITEXT000006072050&amp;idArticle=LEGIARTI000018500626&amp;dateTexte=&amp;categorieLien=cid" TargetMode="External"/><Relationship Id="rId1" Type="http://schemas.openxmlformats.org/officeDocument/2006/relationships/hyperlink" Target="https://www.legifrance.gouv.fr/affichCodeArticle.do?cidTexte=LEGITEXT000006072050&amp;idArticle=LEGIARTI000018500620&amp;dateTexte=&amp;categorieLien=c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MODELES\DC1TYP_F.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E3DDFEA7CD9A4183CDFDD415ACFF07" ma:contentTypeVersion="8" ma:contentTypeDescription="Create a new document." ma:contentTypeScope="" ma:versionID="12cddc489daff980a3e5b9877f853a11">
  <xsd:schema xmlns:xsd="http://www.w3.org/2001/XMLSchema" xmlns:xs="http://www.w3.org/2001/XMLSchema" xmlns:p="http://schemas.microsoft.com/office/2006/metadata/properties" xmlns:ns3="fd15f800-39a8-477c-9d27-434c0b4e48e7" targetNamespace="http://schemas.microsoft.com/office/2006/metadata/properties" ma:root="true" ma:fieldsID="3bbc084f5470b72c219e5675e68b870b" ns3:_="">
    <xsd:import namespace="fd15f800-39a8-477c-9d27-434c0b4e48e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5f800-39a8-477c-9d27-434c0b4e4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MediaServiceLocation" ma:internalName="MediaServiceLocatio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9E1CD-6982-4799-8965-46E0EEB069CD}">
  <ds:schemaRefs>
    <ds:schemaRef ds:uri="http://schemas.microsoft.com/sharepoint/v3/contenttype/forms"/>
  </ds:schemaRefs>
</ds:datastoreItem>
</file>

<file path=customXml/itemProps2.xml><?xml version="1.0" encoding="utf-8"?>
<ds:datastoreItem xmlns:ds="http://schemas.openxmlformats.org/officeDocument/2006/customXml" ds:itemID="{D8E3C563-EA10-47FD-848D-C8ABB82465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378656-34F6-45FB-ADCD-23F57DD29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5f800-39a8-477c-9d27-434c0b4e48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0D8542-7CD1-4E44-94AE-9F8BEABB3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C:\WINWORD\MODELES\DC1TYP_F.DOT</Template>
  <TotalTime>5</TotalTime>
  <Pages>8</Pages>
  <Words>3204</Words>
  <Characters>17626</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sous traitance</vt:lpstr>
    </vt:vector>
  </TitlesOfParts>
  <Company>Ministère de l'Economie</Company>
  <LinksUpToDate>false</LinksUpToDate>
  <CharactersWithSpaces>20789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sous traitance</dc:title>
  <dc:creator>UGAP</dc:creator>
  <cp:keywords>DC4</cp:keywords>
  <cp:lastModifiedBy>Youssef MISSAOUI</cp:lastModifiedBy>
  <cp:revision>15</cp:revision>
  <cp:lastPrinted>2017-03-30T09:15:00Z</cp:lastPrinted>
  <dcterms:created xsi:type="dcterms:W3CDTF">2019-10-02T09:51:00Z</dcterms:created>
  <dcterms:modified xsi:type="dcterms:W3CDTF">2019-10-08T18:37:00Z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1692626964</vt:i4>
  </property>
  <property fmtid="{D5CDD505-2E9C-101B-9397-08002B2CF9AE}" pid="3" name="_NewReviewCycle">
    <vt:lpwstr/>
  </property>
  <property fmtid="{D5CDD505-2E9C-101B-9397-08002B2CF9AE}" pid="4" name="_EmailSubject">
    <vt:lpwstr>UGAP - Marché AMOE - 613222 - Lot 1 : Avancement dossier DC4 NETPOWER CONSULTING</vt:lpwstr>
  </property>
  <property fmtid="{D5CDD505-2E9C-101B-9397-08002B2CF9AE}" pid="5" name="_AuthorEmail">
    <vt:lpwstr>renaud.adalbert-demartaize@atos.net</vt:lpwstr>
  </property>
  <property fmtid="{D5CDD505-2E9C-101B-9397-08002B2CF9AE}" pid="6" name="_AuthorEmailDisplayName">
    <vt:lpwstr>ADALBERT-DEMARTAIZE, RENAUD</vt:lpwstr>
  </property>
  <property fmtid="{D5CDD505-2E9C-101B-9397-08002B2CF9AE}" pid="7" name="ContentTypeId">
    <vt:lpwstr>0x01010061E3DDFEA7CD9A4183CDFDD415ACFF07</vt:lpwstr>
  </property>
  <property fmtid="{D5CDD505-2E9C-101B-9397-08002B2CF9AE}" pid="8" name="_PreviousAdHocReviewCycleID">
    <vt:i4>-506625183</vt:i4>
  </property>
</Properties>
</file>