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A6B7" w14:textId="43CD8CD5" w:rsidR="00C43537" w:rsidRDefault="00487E0B" w:rsidP="009F3E17">
      <w:pPr>
        <w:pStyle w:val="normal1"/>
        <w:keepNext/>
        <w:keepLines/>
        <w:spacing w:after="0" w:line="240" w:lineRule="auto"/>
        <w:jc w:val="both"/>
        <w:rPr>
          <w:sz w:val="24"/>
          <w:szCs w:val="24"/>
        </w:rPr>
      </w:pPr>
      <w:r>
        <w:rPr>
          <w:b/>
          <w:smallCaps/>
          <w:noProof/>
          <w:color w:val="343437"/>
          <w:sz w:val="28"/>
          <w:szCs w:val="28"/>
        </w:rPr>
        <mc:AlternateContent>
          <mc:Choice Requires="wps">
            <w:drawing>
              <wp:anchor distT="0" distB="274955" distL="445135" distR="457200" simplePos="0" relativeHeight="4" behindDoc="0" locked="0" layoutInCell="0" allowOverlap="1" wp14:anchorId="6645325F" wp14:editId="04B9F88B">
                <wp:simplePos x="0" y="0"/>
                <wp:positionH relativeFrom="column">
                  <wp:posOffset>-167005</wp:posOffset>
                </wp:positionH>
                <wp:positionV relativeFrom="paragraph">
                  <wp:posOffset>83185</wp:posOffset>
                </wp:positionV>
                <wp:extent cx="6733540" cy="814070"/>
                <wp:effectExtent l="0" t="0" r="0" b="5080"/>
                <wp:wrapTight wrapText="largest">
                  <wp:wrapPolygon edited="0">
                    <wp:start x="428" y="1516"/>
                    <wp:lineTo x="428" y="21229"/>
                    <wp:lineTo x="21083" y="21229"/>
                    <wp:lineTo x="21083" y="1516"/>
                    <wp:lineTo x="428" y="1516"/>
                  </wp:wrapPolygon>
                </wp:wrapTight>
                <wp:docPr id="1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540" cy="8140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8037EB" w14:textId="77777777" w:rsidR="00C43537" w:rsidRPr="002C6924" w:rsidRDefault="00C43537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</w:p>
                          <w:p w14:paraId="38EDEB8B" w14:textId="3ACFBE1E" w:rsidR="00C43537" w:rsidRPr="002C6924" w:rsidRDefault="00487E0B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SS</w:t>
                            </w:r>
                          </w:p>
                          <w:p w14:paraId="1A71FDAD" w14:textId="3FA0A63D" w:rsidR="00C43537" w:rsidRPr="002C6924" w:rsidRDefault="00487E0B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 xml:space="preserve">Business Intelligence Developer </w:t>
                            </w:r>
                          </w:p>
                        </w:txbxContent>
                      </wps:txbx>
                      <wps:bodyPr wrap="square" lIns="182880" tIns="91440" rIns="18288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5325F" id="Shape 4" o:spid="_x0000_s1026" style="position:absolute;left:0;text-align:left;margin-left:-13.15pt;margin-top:6.55pt;width:530.2pt;height:64.1pt;z-index:4;visibility:visible;mso-wrap-style:square;mso-height-percent:0;mso-wrap-distance-left:35.05pt;mso-wrap-distance-top:0;mso-wrap-distance-right:36pt;mso-wrap-distance-bottom:21.65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" o:allowincell="f" filled="f" stroked="f" strokeweight="0">
                <v:textbox inset="14.4pt,7.2pt,14.4pt">
                  <w:txbxContent>
                    <w:p w14:paraId="138037EB" w14:textId="77777777" w:rsidR="00C43537" w:rsidRPr="002C6924" w:rsidRDefault="00C43537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</w:p>
                    <w:p w14:paraId="38EDEB8B" w14:textId="3ACFBE1E" w:rsidR="00C43537" w:rsidRPr="002C6924" w:rsidRDefault="00487E0B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S</w:t>
                      </w: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S</w:t>
                      </w:r>
                    </w:p>
                    <w:p w14:paraId="1A71FDAD" w14:textId="3FA0A63D" w:rsidR="00C43537" w:rsidRPr="002C6924" w:rsidRDefault="00487E0B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 xml:space="preserve">Business Intelligence Developer </w:t>
                      </w:r>
                    </w:p>
                  </w:txbxContent>
                </v:textbox>
                <w10:wrap type="tight" side="largest"/>
              </v:rect>
            </w:pict>
          </mc:Fallback>
        </mc:AlternateContent>
      </w:r>
    </w:p>
    <w:p w14:paraId="641B063F" w14:textId="77777777" w:rsidR="00C43537" w:rsidRDefault="00487E0B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FONCTIONNEL</w:t>
      </w:r>
    </w:p>
    <w:p w14:paraId="7BCB8443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4BD95C13" w14:textId="77777777" w:rsidR="00C43537" w:rsidRDefault="00487E0B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 xml:space="preserve">Client </w:t>
      </w:r>
      <w:proofErr w:type="spellStart"/>
      <w:r>
        <w:rPr>
          <w:b/>
          <w:bCs/>
        </w:rPr>
        <w:t>Presentations</w:t>
      </w:r>
      <w:proofErr w:type="spellEnd"/>
    </w:p>
    <w:p w14:paraId="6A51309A" w14:textId="77777777" w:rsidR="00C43537" w:rsidRDefault="00487E0B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 xml:space="preserve">Problem </w:t>
      </w:r>
      <w:proofErr w:type="spellStart"/>
      <w:r>
        <w:rPr>
          <w:b/>
          <w:bCs/>
        </w:rPr>
        <w:t>Solving</w:t>
      </w:r>
      <w:proofErr w:type="spellEnd"/>
    </w:p>
    <w:p w14:paraId="0FE96A25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0899CA96" w14:textId="77777777" w:rsidR="00C43537" w:rsidRDefault="00487E0B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TECHNIQUE</w:t>
      </w:r>
    </w:p>
    <w:tbl>
      <w:tblPr>
        <w:tblW w:w="9468" w:type="dxa"/>
        <w:jc w:val="center"/>
        <w:tblLayout w:type="fixed"/>
        <w:tblLook w:val="0400" w:firstRow="0" w:lastRow="0" w:firstColumn="0" w:lastColumn="0" w:noHBand="0" w:noVBand="1"/>
      </w:tblPr>
      <w:tblGrid>
        <w:gridCol w:w="2349"/>
        <w:gridCol w:w="7119"/>
      </w:tblGrid>
      <w:tr w:rsidR="00C43537" w:rsidRPr="00957601" w14:paraId="7465E227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E048" w14:textId="77777777" w:rsidR="00C43537" w:rsidRDefault="00487E0B" w:rsidP="009F3E17">
            <w:pPr>
              <w:pStyle w:val="normal1"/>
              <w:widowControl w:val="0"/>
              <w:spacing w:after="0"/>
            </w:pPr>
            <w:r>
              <w:t>Compétences fonctionnelles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0259" w14:textId="77777777" w:rsidR="00C43537" w:rsidRPr="009F3E17" w:rsidRDefault="00487E0B" w:rsidP="009F3E17">
            <w:pPr>
              <w:pStyle w:val="normal1"/>
              <w:widowControl w:val="0"/>
              <w:spacing w:after="0"/>
              <w:rPr>
                <w:lang w:val="en-US"/>
              </w:rPr>
            </w:pPr>
            <w:r w:rsidRPr="009F3E17">
              <w:rPr>
                <w:b/>
                <w:lang w:val="en-US"/>
              </w:rPr>
              <w:t>Performance Optimization, KPI Definition, Dashboard Development, Data Warehousing, Business Intelligence, API Integration</w:t>
            </w:r>
          </w:p>
        </w:tc>
      </w:tr>
      <w:tr w:rsidR="00C43537" w:rsidRPr="00957601" w14:paraId="27EDB8B7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6CD8" w14:textId="77777777" w:rsidR="00C43537" w:rsidRDefault="00487E0B" w:rsidP="009F3E17">
            <w:pPr>
              <w:pStyle w:val="normal1"/>
              <w:widowControl w:val="0"/>
              <w:spacing w:after="0"/>
            </w:pPr>
            <w:r>
              <w:t>Compétences méthodologiques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7FB3" w14:textId="77777777" w:rsidR="00C43537" w:rsidRPr="009F3E17" w:rsidRDefault="00487E0B" w:rsidP="009F3E17">
            <w:pPr>
              <w:pStyle w:val="normal1"/>
              <w:widowControl w:val="0"/>
              <w:spacing w:after="0"/>
              <w:rPr>
                <w:lang w:val="en-US"/>
              </w:rPr>
            </w:pPr>
            <w:r w:rsidRPr="009F3E17">
              <w:rPr>
                <w:b/>
                <w:lang w:val="en-US"/>
              </w:rPr>
              <w:t>User Training, Requirements Gathering, Agile Methodology, Data Modeling</w:t>
            </w:r>
          </w:p>
        </w:tc>
      </w:tr>
      <w:tr w:rsidR="00C43537" w:rsidRPr="00957601" w14:paraId="2914EC48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1148" w14:textId="77777777" w:rsidR="00C43537" w:rsidRDefault="00487E0B" w:rsidP="009F3E17">
            <w:pPr>
              <w:pStyle w:val="normal1"/>
              <w:widowControl w:val="0"/>
              <w:spacing w:after="0"/>
            </w:pPr>
            <w:r>
              <w:t>Autres compétences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D7F7" w14:textId="77777777" w:rsidR="00C43537" w:rsidRPr="009F3E17" w:rsidRDefault="00487E0B" w:rsidP="009F3E17">
            <w:pPr>
              <w:pStyle w:val="normal1"/>
              <w:widowControl w:val="0"/>
              <w:spacing w:after="0"/>
              <w:rPr>
                <w:lang w:val="en-US"/>
              </w:rPr>
            </w:pPr>
            <w:r w:rsidRPr="009F3E17">
              <w:rPr>
                <w:b/>
                <w:lang w:val="en-US"/>
              </w:rPr>
              <w:t>English, French, Data Quality Management, Machine Learning</w:t>
            </w:r>
          </w:p>
        </w:tc>
      </w:tr>
      <w:tr w:rsidR="00C43537" w14:paraId="213AC533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5FEC" w14:textId="77777777" w:rsidR="00C43537" w:rsidRDefault="00487E0B" w:rsidP="009F3E17">
            <w:pPr>
              <w:pStyle w:val="normal1"/>
              <w:widowControl w:val="0"/>
              <w:spacing w:after="0"/>
            </w:pPr>
            <w:r>
              <w:t>Compétences en gestion de projet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AB70" w14:textId="77777777" w:rsidR="00C43537" w:rsidRDefault="00487E0B" w:rsidP="009F3E17">
            <w:pPr>
              <w:pStyle w:val="normal1"/>
              <w:widowControl w:val="0"/>
              <w:spacing w:after="0"/>
            </w:pPr>
            <w:r>
              <w:rPr>
                <w:b/>
              </w:rPr>
              <w:t>Cross-functional Collaboration, Continuous Improvement, Project Tracking, Technical Documentation</w:t>
            </w:r>
          </w:p>
        </w:tc>
      </w:tr>
      <w:tr w:rsidR="00C43537" w14:paraId="5B64D52C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0360" w14:textId="77777777" w:rsidR="00C43537" w:rsidRDefault="00487E0B" w:rsidP="009F3E17">
            <w:pPr>
              <w:pStyle w:val="normal1"/>
              <w:widowControl w:val="0"/>
              <w:spacing w:after="0"/>
            </w:pPr>
            <w:r>
              <w:t>Compétences techniques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6F83" w14:textId="77777777" w:rsidR="00C43537" w:rsidRDefault="00487E0B" w:rsidP="009F3E17">
            <w:pPr>
              <w:pStyle w:val="normal1"/>
              <w:widowControl w:val="0"/>
              <w:spacing w:after="0"/>
            </w:pPr>
            <w:r>
              <w:rPr>
                <w:b/>
              </w:rPr>
              <w:t>SQL, Confluence, Jira, PostgreSQL, SQL Server, Oracle Database, SSIS, Azure, SSRS, Tableau, Power BI, Data Analytics, PHP, C#, R, ETL</w:t>
            </w:r>
          </w:p>
        </w:tc>
      </w:tr>
      <w:tr w:rsidR="00C43537" w:rsidRPr="00957601" w14:paraId="442FCFE3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D811" w14:textId="77777777" w:rsidR="00C43537" w:rsidRDefault="00487E0B" w:rsidP="009F3E17">
            <w:pPr>
              <w:pStyle w:val="normal1"/>
              <w:widowControl w:val="0"/>
              <w:spacing w:after="0"/>
            </w:pPr>
            <w:r>
              <w:t>Outils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F145" w14:textId="77777777" w:rsidR="00C43537" w:rsidRPr="009F3E17" w:rsidRDefault="00487E0B" w:rsidP="009F3E17">
            <w:pPr>
              <w:pStyle w:val="normal1"/>
              <w:widowControl w:val="0"/>
              <w:spacing w:after="0"/>
              <w:rPr>
                <w:lang w:val="en-US"/>
              </w:rPr>
            </w:pPr>
            <w:r w:rsidRPr="009F3E17">
              <w:rPr>
                <w:b/>
                <w:lang w:val="en-US"/>
              </w:rPr>
              <w:t>Talend Open Studio, Informatica, Oracle Cloud</w:t>
            </w:r>
          </w:p>
        </w:tc>
      </w:tr>
      <w:tr w:rsidR="00C43537" w14:paraId="017155AD" w14:textId="77777777">
        <w:trPr>
          <w:trHeight w:val="4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A331" w14:textId="77777777" w:rsidR="00C43537" w:rsidRDefault="00487E0B" w:rsidP="009F3E17">
            <w:pPr>
              <w:pStyle w:val="normal1"/>
              <w:widowControl w:val="0"/>
              <w:spacing w:after="0"/>
            </w:pPr>
            <w:r>
              <w:t>Langues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DCD4" w14:textId="77777777" w:rsidR="00C43537" w:rsidRDefault="00487E0B" w:rsidP="009F3E17">
            <w:pPr>
              <w:pStyle w:val="normal1"/>
              <w:widowControl w:val="0"/>
              <w:spacing w:after="0"/>
              <w:jc w:val="left"/>
              <w:rPr>
                <w:b/>
              </w:rPr>
            </w:pPr>
            <w:r>
              <w:rPr>
                <w:b/>
              </w:rPr>
              <w:t>• Anglais</w:t>
            </w:r>
          </w:p>
          <w:p w14:paraId="79471FFD" w14:textId="77777777" w:rsidR="00C43537" w:rsidRDefault="00487E0B" w:rsidP="009F3E17">
            <w:pPr>
              <w:pStyle w:val="normal1"/>
              <w:widowControl w:val="0"/>
              <w:spacing w:after="0"/>
              <w:jc w:val="left"/>
              <w:rPr>
                <w:b/>
              </w:rPr>
            </w:pPr>
            <w:r>
              <w:rPr>
                <w:b/>
              </w:rPr>
              <w:t>• Français</w:t>
            </w:r>
          </w:p>
        </w:tc>
      </w:tr>
    </w:tbl>
    <w:p w14:paraId="73F08285" w14:textId="77777777" w:rsidR="00C43537" w:rsidRDefault="00C43537">
      <w:pPr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78D703B0" w14:textId="5FD84F5B" w:rsidR="002C6924" w:rsidRPr="009F3E17" w:rsidRDefault="00487E0B" w:rsidP="009F3E1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Education</w:t>
      </w:r>
    </w:p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B2264BD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49A0" w14:textId="77777777" w:rsidR="00C43537" w:rsidRDefault="00C43537" w:rsidP="009F3E17">
            <w:pPr>
              <w:pStyle w:val="normal1"/>
              <w:widowControl w:val="0"/>
              <w:spacing w:after="0"/>
              <w:rPr>
                <w:b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5178" w14:textId="77777777" w:rsidR="00C43537" w:rsidRDefault="00487E0B" w:rsidP="009F3E17">
            <w:pPr>
              <w:pStyle w:val="normal1"/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Master en Informatique</w:t>
            </w:r>
          </w:p>
          <w:p w14:paraId="3BFC5A56" w14:textId="77777777" w:rsidR="00C43537" w:rsidRDefault="00487E0B" w:rsidP="009F3E17">
            <w:pPr>
              <w:pStyle w:val="normal1"/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EPSI Paris</w:t>
            </w:r>
          </w:p>
        </w:tc>
      </w:tr>
      <w:tr w:rsidR="00C43537" w14:paraId="4BC1897B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315A9" w14:textId="77777777" w:rsidR="00C43537" w:rsidRDefault="00C43537" w:rsidP="009F3E17">
            <w:pPr>
              <w:pStyle w:val="normal1"/>
              <w:widowControl w:val="0"/>
              <w:spacing w:after="0"/>
              <w:rPr>
                <w:b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CBD6" w14:textId="77777777" w:rsidR="00C43537" w:rsidRDefault="00487E0B" w:rsidP="009F3E17">
            <w:pPr>
              <w:pStyle w:val="normal1"/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Licence en Génie Logiciel</w:t>
            </w:r>
          </w:p>
          <w:p w14:paraId="2BD2A99C" w14:textId="77777777" w:rsidR="00C43537" w:rsidRDefault="00487E0B" w:rsidP="009F3E17">
            <w:pPr>
              <w:pStyle w:val="normal1"/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Université René Descartes (Paris V)</w:t>
            </w:r>
          </w:p>
        </w:tc>
      </w:tr>
      <w:tr w:rsidR="00C43537" w14:paraId="3DBDE72A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1C48" w14:textId="77777777" w:rsidR="00C43537" w:rsidRDefault="00C43537" w:rsidP="009F3E17">
            <w:pPr>
              <w:pStyle w:val="normal1"/>
              <w:widowControl w:val="0"/>
              <w:spacing w:after="0"/>
              <w:rPr>
                <w:b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E5E0" w14:textId="77777777" w:rsidR="00C43537" w:rsidRDefault="00487E0B" w:rsidP="009F3E17">
            <w:pPr>
              <w:pStyle w:val="normal1"/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Licence en Gestion Informatique - Développeur d'applications</w:t>
            </w:r>
          </w:p>
          <w:p w14:paraId="68E8958B" w14:textId="77777777" w:rsidR="00C43537" w:rsidRDefault="00487E0B" w:rsidP="009F3E17">
            <w:pPr>
              <w:pStyle w:val="normal1"/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Parc de Vilgénis, Massy</w:t>
            </w:r>
          </w:p>
        </w:tc>
      </w:tr>
    </w:tbl>
    <w:p w14:paraId="27963074" w14:textId="77777777" w:rsidR="00C43537" w:rsidRDefault="00C43537">
      <w:pPr>
        <w:pStyle w:val="normal1"/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47CD9307" w14:textId="77777777" w:rsidR="00C43537" w:rsidRDefault="00487E0B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CERTIFICATIONS</w:t>
      </w:r>
    </w:p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3A57888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265B" w14:textId="77777777" w:rsidR="00C43537" w:rsidRDefault="00C43537" w:rsidP="009F3E17">
            <w:pPr>
              <w:pStyle w:val="normal1"/>
              <w:widowControl w:val="0"/>
              <w:spacing w:after="0"/>
              <w:rPr>
                <w:b/>
                <w:highlight w:val="white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5BFC" w14:textId="77777777" w:rsidR="00C43537" w:rsidRDefault="00487E0B" w:rsidP="009F3E17">
            <w:pPr>
              <w:pStyle w:val="normal1"/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Oracle Business Intelligence </w:t>
            </w:r>
            <w:proofErr w:type="spellStart"/>
            <w:r>
              <w:rPr>
                <w:b/>
              </w:rPr>
              <w:t>Foundation</w:t>
            </w:r>
            <w:proofErr w:type="spellEnd"/>
          </w:p>
          <w:p w14:paraId="65178DBD" w14:textId="77777777" w:rsidR="00C43537" w:rsidRDefault="00487E0B" w:rsidP="009F3E17">
            <w:pPr>
              <w:pStyle w:val="normal1"/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Oracle</w:t>
            </w:r>
          </w:p>
        </w:tc>
      </w:tr>
      <w:tr w:rsidR="00C43537" w:rsidRPr="00957601" w14:paraId="4841B540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FECA" w14:textId="77777777" w:rsidR="00C43537" w:rsidRDefault="00C43537" w:rsidP="009F3E17">
            <w:pPr>
              <w:pStyle w:val="normal1"/>
              <w:widowControl w:val="0"/>
              <w:spacing w:after="0"/>
              <w:rPr>
                <w:b/>
                <w:highlight w:val="white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5EA1" w14:textId="77777777" w:rsidR="00C43537" w:rsidRPr="009F3E17" w:rsidRDefault="00487E0B" w:rsidP="009F3E17">
            <w:pPr>
              <w:pStyle w:val="normal1"/>
              <w:widowControl w:val="0"/>
              <w:spacing w:after="0"/>
              <w:jc w:val="both"/>
              <w:rPr>
                <w:b/>
                <w:lang w:val="en-US"/>
              </w:rPr>
            </w:pPr>
            <w:r w:rsidRPr="009F3E17">
              <w:rPr>
                <w:b/>
                <w:lang w:val="en-US"/>
              </w:rPr>
              <w:t>Databricks Certified Data Engineer</w:t>
            </w:r>
          </w:p>
          <w:p w14:paraId="598B18C2" w14:textId="77777777" w:rsidR="00C43537" w:rsidRPr="009F3E17" w:rsidRDefault="00487E0B" w:rsidP="009F3E17">
            <w:pPr>
              <w:pStyle w:val="normal1"/>
              <w:widowControl w:val="0"/>
              <w:spacing w:after="0"/>
              <w:jc w:val="both"/>
              <w:rPr>
                <w:b/>
                <w:lang w:val="en-US"/>
              </w:rPr>
            </w:pPr>
            <w:r w:rsidRPr="009F3E17">
              <w:rPr>
                <w:b/>
                <w:lang w:val="en-US"/>
              </w:rPr>
              <w:t>Databricks</w:t>
            </w:r>
          </w:p>
        </w:tc>
      </w:tr>
      <w:tr w:rsidR="00C43537" w:rsidRPr="00957601" w14:paraId="2BA62D39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2BDF" w14:textId="77777777" w:rsidR="00C43537" w:rsidRPr="009F3E17" w:rsidRDefault="00C43537" w:rsidP="009F3E17">
            <w:pPr>
              <w:pStyle w:val="normal1"/>
              <w:widowControl w:val="0"/>
              <w:spacing w:after="0"/>
              <w:rPr>
                <w:b/>
                <w:highlight w:val="white"/>
                <w:lang w:val="en-US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D8C4" w14:textId="77777777" w:rsidR="00C43537" w:rsidRPr="009F3E17" w:rsidRDefault="00487E0B" w:rsidP="009F3E17">
            <w:pPr>
              <w:pStyle w:val="normal1"/>
              <w:widowControl w:val="0"/>
              <w:spacing w:after="0"/>
              <w:jc w:val="both"/>
              <w:rPr>
                <w:b/>
                <w:lang w:val="en-US"/>
              </w:rPr>
            </w:pPr>
            <w:r w:rsidRPr="009F3E17">
              <w:rPr>
                <w:b/>
                <w:lang w:val="en-US"/>
              </w:rPr>
              <w:t>Microsoft Power BI Data Analyst</w:t>
            </w:r>
          </w:p>
          <w:p w14:paraId="2BF68702" w14:textId="77777777" w:rsidR="00C43537" w:rsidRPr="009F3E17" w:rsidRDefault="00487E0B" w:rsidP="009F3E17">
            <w:pPr>
              <w:pStyle w:val="normal1"/>
              <w:widowControl w:val="0"/>
              <w:spacing w:after="0"/>
              <w:jc w:val="both"/>
              <w:rPr>
                <w:b/>
                <w:lang w:val="en-US"/>
              </w:rPr>
            </w:pPr>
            <w:r w:rsidRPr="009F3E17">
              <w:rPr>
                <w:b/>
                <w:lang w:val="en-US"/>
              </w:rPr>
              <w:t>Microsoft</w:t>
            </w:r>
          </w:p>
        </w:tc>
      </w:tr>
    </w:tbl>
    <w:p w14:paraId="42FDCE9A" w14:textId="77777777" w:rsidR="00C43537" w:rsidRPr="009F3E17" w:rsidRDefault="00C43537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  <w:lang w:val="en-US"/>
        </w:rPr>
      </w:pPr>
    </w:p>
    <w:p w14:paraId="1DEBCA9B" w14:textId="77777777" w:rsidR="00C43537" w:rsidRDefault="00487E0B">
      <w:pPr>
        <w:pStyle w:val="normal1"/>
        <w:keepNext/>
        <w:keepLines/>
        <w:spacing w:before="300" w:after="40" w:line="36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EXPÉRIENCES PROFESSIONNELLES</w:t>
      </w: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58A76AA9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67B4EBE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138898FB" w14:textId="77777777" w:rsidR="00C43537" w:rsidRDefault="00487E0B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LexisNexis</w:t>
            </w:r>
          </w:p>
          <w:p w14:paraId="0C5F9A94" w14:textId="77777777" w:rsidR="00C43537" w:rsidRDefault="00487E0B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Développeur Business Intelligence</w:t>
            </w:r>
          </w:p>
          <w:p w14:paraId="53C79BC4" w14:textId="77777777" w:rsidR="00C43537" w:rsidRDefault="00487E0B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2BAF9754" w14:textId="77777777" w:rsidR="00C43537" w:rsidRPr="002C6924" w:rsidRDefault="00487E0B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 xml:space="preserve">10/2018 – Poste </w:t>
            </w:r>
            <w:proofErr w:type="spellStart"/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Actuel</w:t>
            </w:r>
            <w:proofErr w:type="spellEnd"/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167DE35" w14:textId="77777777" w:rsidR="00C43537" w:rsidRPr="009F3E17" w:rsidRDefault="00487E0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9F3E17">
              <w:rPr>
                <w:b/>
                <w:color w:val="002060"/>
              </w:rPr>
              <w:t>Projet : Développement et maintenance de solutions BI pour l'aide à la décision</w:t>
            </w:r>
          </w:p>
          <w:p w14:paraId="18C4652F" w14:textId="77777777" w:rsidR="00C43537" w:rsidRDefault="00487E0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Développement et maintenance de solutions BI pour l'aide à la décision</w:t>
            </w:r>
          </w:p>
          <w:p w14:paraId="416A6BF4" w14:textId="77777777" w:rsidR="00C43537" w:rsidRDefault="00487E0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4C060D5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 20+ dashboards Power BI pour les équipes métier</w:t>
            </w:r>
          </w:p>
          <w:p w14:paraId="2121A0DA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Conception et optimisation de modèles de données sous Oracle 12c</w:t>
            </w:r>
          </w:p>
          <w:p w14:paraId="22248711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Implémentation de processus ETL avec Informatica pour l'intégration de données ERP</w:t>
            </w:r>
          </w:p>
          <w:p w14:paraId="6E5E4FAB" w14:textId="6491BA2E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Réduction de 4</w:t>
            </w:r>
            <w:r w:rsidR="00957601">
              <w:rPr>
                <w:color w:val="000000"/>
                <w:sz w:val="21"/>
                <w:szCs w:val="21"/>
              </w:rPr>
              <w:t xml:space="preserve">0% </w:t>
            </w:r>
            <w:r>
              <w:rPr>
                <w:color w:val="000000"/>
                <w:sz w:val="21"/>
                <w:szCs w:val="21"/>
              </w:rPr>
              <w:t>des tâches de reporting manuel grâce à l'automatisation</w:t>
            </w:r>
          </w:p>
          <w:p w14:paraId="332351AD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Support technique et résolution de bugs sur les rapports analytiques</w:t>
            </w:r>
          </w:p>
          <w:p w14:paraId="6D012BBE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rôles et permissions pour l'accès aux tableaux de bord</w:t>
            </w:r>
          </w:p>
          <w:p w14:paraId="60F80651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Documentation technique complète dans Confluence</w:t>
            </w:r>
          </w:p>
          <w:p w14:paraId="261739A7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Travail en méthode agile avec suivi des tickets dans Jira</w:t>
            </w:r>
          </w:p>
          <w:p w14:paraId="0D12BA1A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27A3B08" w14:textId="77777777" w:rsidR="00C43537" w:rsidRDefault="00487E0B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Oracle BI 12.2.1.2.0,  SQL,  Oracle CRM OnDemand,  PeopleSoft ERP,  Informatica ETL</w:t>
            </w:r>
          </w:p>
        </w:tc>
      </w:tr>
    </w:tbl>
    <w:p w14:paraId="29B3CDCE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41071F5B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640B888B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29822446" w14:textId="77777777" w:rsidR="00C43537" w:rsidRDefault="00487E0B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Arianespace</w:t>
            </w:r>
          </w:p>
          <w:p w14:paraId="00B65ADD" w14:textId="77777777" w:rsidR="00C43537" w:rsidRDefault="00487E0B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Consultant BI Senior</w:t>
            </w:r>
          </w:p>
          <w:p w14:paraId="6EC8840F" w14:textId="77777777" w:rsidR="00C43537" w:rsidRDefault="00487E0B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1D7F20FF" w14:textId="77777777" w:rsidR="00C43537" w:rsidRPr="002C6924" w:rsidRDefault="00487E0B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lastRenderedPageBreak/>
              <w:t>10/2016 – 12/2017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3121AB15" w14:textId="77777777" w:rsidR="00C43537" w:rsidRPr="009F3E17" w:rsidRDefault="00487E0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9F3E17">
              <w:rPr>
                <w:b/>
                <w:color w:val="002060"/>
              </w:rPr>
              <w:lastRenderedPageBreak/>
              <w:t>Projet : Modernisation de l'architecture BI et développement de solutions analytiques</w:t>
            </w:r>
          </w:p>
          <w:p w14:paraId="73AD134D" w14:textId="77777777" w:rsidR="00C43537" w:rsidRDefault="00487E0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Modernisation de l'architecture BI et développement de solutions analytiques</w:t>
            </w:r>
          </w:p>
          <w:p w14:paraId="51CA6689" w14:textId="77777777" w:rsidR="00C43537" w:rsidRDefault="00487E0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5CCC6F75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Modélisation de modèles de données logiques et définition de KPIs</w:t>
            </w:r>
          </w:p>
          <w:p w14:paraId="29DCC59B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 15+ rapports analytiques avec OBIEE</w:t>
            </w:r>
          </w:p>
          <w:p w14:paraId="15958694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Intégration de données provenant d'Oracle EBS via Informatica</w:t>
            </w:r>
          </w:p>
          <w:p w14:paraId="2458A93E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Optimisation des performances des requêtes (amélioration de 60percent du temps de réponse)</w:t>
            </w:r>
          </w:p>
          <w:p w14:paraId="78618251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Formation des utilisateurs finaux sur les nouveaux outils BI</w:t>
            </w:r>
          </w:p>
          <w:p w14:paraId="4FD1529D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C5B2E2C" w14:textId="77777777" w:rsidR="00C43537" w:rsidRDefault="00487E0B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Oracle EBS,  Informatica,  Oracle Administration Tool,  OBIEE</w:t>
            </w:r>
          </w:p>
        </w:tc>
      </w:tr>
    </w:tbl>
    <w:p w14:paraId="494AC9F0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00B39262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5531DAE5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74A773CE" w14:textId="77777777" w:rsidR="00C43537" w:rsidRDefault="00487E0B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SGS</w:t>
            </w:r>
          </w:p>
          <w:p w14:paraId="5712A643" w14:textId="77777777" w:rsidR="00C43537" w:rsidRDefault="00487E0B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Consultant BI Cloud</w:t>
            </w:r>
          </w:p>
          <w:p w14:paraId="01813F12" w14:textId="77777777" w:rsidR="00C43537" w:rsidRDefault="00487E0B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565D4A23" w14:textId="77777777" w:rsidR="00C43537" w:rsidRPr="002C6924" w:rsidRDefault="00487E0B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03/2016 – 08/2016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3F20E2F" w14:textId="77777777" w:rsidR="00C43537" w:rsidRPr="009F3E17" w:rsidRDefault="00487E0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9F3E17">
              <w:rPr>
                <w:b/>
                <w:color w:val="002060"/>
              </w:rPr>
              <w:t>Projet : Implémentation de solutions BI Cloud pour les Ressources Humaines</w:t>
            </w:r>
          </w:p>
          <w:p w14:paraId="081714D8" w14:textId="77777777" w:rsidR="00C43537" w:rsidRDefault="00487E0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Implémentation de solutions BI Cloud pour les Ressources Humaines</w:t>
            </w:r>
          </w:p>
          <w:p w14:paraId="788747EE" w14:textId="77777777" w:rsidR="00C43537" w:rsidRDefault="00487E0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78DF6EC4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 dashboards RH sur Oracle Transactional Business Intelligence (OTBI)</w:t>
            </w:r>
          </w:p>
          <w:p w14:paraId="2EA95867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Création de rapports de pilotage pour le management RH</w:t>
            </w:r>
          </w:p>
          <w:p w14:paraId="31B1435B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place de workflows d'approbation automatisés</w:t>
            </w:r>
          </w:p>
          <w:p w14:paraId="7871CF06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Support utilisateur et correction de bugs critiques</w:t>
            </w:r>
          </w:p>
          <w:p w14:paraId="412018A2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Documentation des processus métier dans Confluence</w:t>
            </w:r>
          </w:p>
          <w:p w14:paraId="075DD7A5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362691C9" w14:textId="77777777" w:rsidR="00C43537" w:rsidRDefault="00487E0B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SQL,  Oracle HCM Cloud,  OTBI Cloud</w:t>
            </w:r>
          </w:p>
        </w:tc>
      </w:tr>
    </w:tbl>
    <w:p w14:paraId="04035C39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76169F4D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0FF5A70A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5E15EFAC" w14:textId="77777777" w:rsidR="00C43537" w:rsidRDefault="00487E0B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Schneider Electric</w:t>
            </w:r>
          </w:p>
          <w:p w14:paraId="0A988D88" w14:textId="77777777" w:rsidR="00C43537" w:rsidRDefault="00487E0B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Développeur BI</w:t>
            </w:r>
          </w:p>
          <w:p w14:paraId="197A639D" w14:textId="77777777" w:rsidR="00C43537" w:rsidRDefault="00487E0B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074C4346" w14:textId="77777777" w:rsidR="00C43537" w:rsidRPr="002C6924" w:rsidRDefault="00487E0B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04/2015 – 09/2015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13BD819D" w14:textId="77777777" w:rsidR="00C43537" w:rsidRPr="009F3E17" w:rsidRDefault="00487E0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9F3E17">
              <w:rPr>
                <w:b/>
                <w:color w:val="002060"/>
              </w:rPr>
              <w:t>Projet : Développement de solutions BI pour le pilotage commercial</w:t>
            </w:r>
          </w:p>
          <w:p w14:paraId="68222BD0" w14:textId="77777777" w:rsidR="00C43537" w:rsidRDefault="00487E0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Développement de solutions BI pour le pilotage commercial</w:t>
            </w:r>
          </w:p>
          <w:p w14:paraId="01F7CB38" w14:textId="77777777" w:rsidR="00C43537" w:rsidRDefault="00487E0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A3BD21A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Conception de tableaux de bord commerciaux avec OBIEE</w:t>
            </w:r>
          </w:p>
          <w:p w14:paraId="03F7F01D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Modélisation de cube OLAP pour l'analyse des ventes</w:t>
            </w:r>
          </w:p>
          <w:p w14:paraId="59C349A6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Préparation et animation de démos clients</w:t>
            </w:r>
          </w:p>
          <w:p w14:paraId="33ED393A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 rapports de performance pour la direction</w:t>
            </w:r>
          </w:p>
          <w:p w14:paraId="2EB92A55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1099C491" w14:textId="77777777" w:rsidR="00C43537" w:rsidRDefault="00487E0B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Oracle Database,  Oracle Administration Tool,  OBIEE</w:t>
            </w:r>
          </w:p>
        </w:tc>
      </w:tr>
    </w:tbl>
    <w:p w14:paraId="5CEA48C1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13E958D8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22F5F0A7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501DF6A8" w14:textId="77777777" w:rsidR="00C43537" w:rsidRDefault="00487E0B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CGG</w:t>
            </w:r>
          </w:p>
          <w:p w14:paraId="288C6985" w14:textId="77777777" w:rsidR="00C43537" w:rsidRDefault="00487E0B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Développeur BI &amp; Data </w:t>
            </w:r>
            <w:r>
              <w:rPr>
                <w:b/>
                <w:color w:val="002060"/>
                <w:sz w:val="24"/>
                <w:szCs w:val="24"/>
              </w:rPr>
              <w:lastRenderedPageBreak/>
              <w:t>Warehouse</w:t>
            </w:r>
          </w:p>
          <w:p w14:paraId="2DB8C8AB" w14:textId="77777777" w:rsidR="00C43537" w:rsidRDefault="00487E0B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24F70830" w14:textId="77777777" w:rsidR="00C43537" w:rsidRPr="002C6924" w:rsidRDefault="00487E0B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05/2013 – 05/2015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3401D887" w14:textId="6EF698E2" w:rsidR="00C43537" w:rsidRPr="009F3E17" w:rsidRDefault="00487E0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9F3E17">
              <w:rPr>
                <w:b/>
                <w:color w:val="002060"/>
              </w:rPr>
              <w:lastRenderedPageBreak/>
              <w:t xml:space="preserve">Projet : Conception et développement </w:t>
            </w:r>
            <w:r w:rsidR="00957601">
              <w:rPr>
                <w:b/>
                <w:color w:val="002060"/>
              </w:rPr>
              <w:t xml:space="preserve">du </w:t>
            </w:r>
            <w:r w:rsidR="00957601" w:rsidRPr="00957601">
              <w:rPr>
                <w:b/>
                <w:color w:val="002060"/>
              </w:rPr>
              <w:t>datawarehouse</w:t>
            </w:r>
          </w:p>
          <w:p w14:paraId="45DC8AA2" w14:textId="231D79D5" w:rsidR="00C43537" w:rsidRDefault="00487E0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 xml:space="preserve">Conception et développement </w:t>
            </w:r>
            <w:r w:rsidR="00957601" w:rsidRPr="00957601">
              <w:t>du datawarehouse</w:t>
            </w:r>
          </w:p>
          <w:p w14:paraId="38BF4FA7" w14:textId="77777777" w:rsidR="00C43537" w:rsidRDefault="00487E0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E5F9B9A" w14:textId="03D5417F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Conception </w:t>
            </w:r>
            <w:r w:rsidR="00957601" w:rsidRPr="00957601">
              <w:rPr>
                <w:color w:val="000000"/>
                <w:sz w:val="21"/>
                <w:szCs w:val="21"/>
              </w:rPr>
              <w:t>du datawarehouse</w:t>
            </w:r>
            <w:r w:rsidR="00957601" w:rsidRPr="00957601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avec modèle en étoile</w:t>
            </w:r>
          </w:p>
          <w:p w14:paraId="54E125EE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 processus ETL avec Talend Open Studio</w:t>
            </w:r>
          </w:p>
          <w:p w14:paraId="5C790422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Création de cubes OLAP avec Microsoft Analysis Services</w:t>
            </w:r>
          </w:p>
          <w:p w14:paraId="29A0830A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Optimisation des performances de requêtes sur Oracle 11g</w:t>
            </w:r>
          </w:p>
          <w:p w14:paraId="0DCFE5B0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Documentation technique complète des processus</w:t>
            </w:r>
          </w:p>
          <w:p w14:paraId="7BAB3640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724D209F" w14:textId="77777777" w:rsidR="00C43537" w:rsidRDefault="00487E0B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SQL,  Oracle 11g,  Microsoft Analysis Services,  Talend Open Studio</w:t>
            </w:r>
          </w:p>
        </w:tc>
      </w:tr>
    </w:tbl>
    <w:p w14:paraId="7A020B4A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515263DA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3B781842" w14:textId="77777777" w:rsidR="00C43537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</w:p>
          <w:p w14:paraId="094777EB" w14:textId="77777777" w:rsidR="00C43537" w:rsidRDefault="00487E0B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Treetelco</w:t>
            </w:r>
            <w:proofErr w:type="spellEnd"/>
          </w:p>
          <w:p w14:paraId="15D020FB" w14:textId="77777777" w:rsidR="00C43537" w:rsidRDefault="00487E0B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Développeur BI</w:t>
            </w:r>
          </w:p>
          <w:p w14:paraId="6C8DEFE8" w14:textId="77777777" w:rsidR="00C43537" w:rsidRDefault="00487E0B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t>Période :</w:t>
            </w:r>
          </w:p>
          <w:p w14:paraId="1C39965D" w14:textId="77777777" w:rsidR="00C43537" w:rsidRPr="002C6924" w:rsidRDefault="00487E0B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11/2012 – 05/2013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684A23A8" w14:textId="77777777" w:rsidR="00C43537" w:rsidRPr="009F3E17" w:rsidRDefault="00487E0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9F3E17">
              <w:rPr>
                <w:b/>
                <w:color w:val="002060"/>
              </w:rPr>
              <w:t>Projet : Mise en place de la plateforme BI entreprise</w:t>
            </w:r>
          </w:p>
          <w:p w14:paraId="7F46D4DF" w14:textId="77777777" w:rsidR="00C43537" w:rsidRDefault="00487E0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Mise en place de la plateforme BI entreprise</w:t>
            </w:r>
          </w:p>
          <w:p w14:paraId="5B615DFB" w14:textId="77777777" w:rsidR="00C43537" w:rsidRDefault="00487E0B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415F4079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Installation et configuration de la plateforme OBIEE 11g</w:t>
            </w:r>
          </w:p>
          <w:p w14:paraId="7E393712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 rapports marketing et financiers</w:t>
            </w:r>
          </w:p>
          <w:p w14:paraId="7402BAED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Rédaction de spécifications techniques</w:t>
            </w:r>
          </w:p>
          <w:p w14:paraId="27CA0D03" w14:textId="77777777" w:rsidR="00C43537" w:rsidRDefault="00487E0B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Formation des équipes utilisatrices</w:t>
            </w:r>
          </w:p>
          <w:p w14:paraId="0D61E9C2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00517DC3" w14:textId="77777777" w:rsidR="00C43537" w:rsidRDefault="00487E0B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SQL,  Oracle </w:t>
            </w:r>
            <w:proofErr w:type="spellStart"/>
            <w:r>
              <w:t>Database</w:t>
            </w:r>
            <w:proofErr w:type="spellEnd"/>
            <w:r>
              <w:t>,  OBIEE 11g</w:t>
            </w:r>
          </w:p>
        </w:tc>
      </w:tr>
    </w:tbl>
    <w:p w14:paraId="60CD7D02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sectPr w:rsidR="00C43537" w:rsidSect="002C6924">
      <w:footerReference w:type="default" r:id="rId8"/>
      <w:footerReference w:type="first" r:id="rId9"/>
      <w:pgSz w:w="12240" w:h="15840"/>
      <w:pgMar w:top="709" w:right="1080" w:bottom="539" w:left="1080" w:header="0" w:footer="51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F2AD" w14:textId="77777777" w:rsidR="00FE1B77" w:rsidRDefault="00FE1B77">
      <w:pPr>
        <w:spacing w:after="0" w:line="240" w:lineRule="auto"/>
      </w:pPr>
      <w:r>
        <w:separator/>
      </w:r>
    </w:p>
  </w:endnote>
  <w:endnote w:type="continuationSeparator" w:id="0">
    <w:p w14:paraId="1DC0D0A1" w14:textId="77777777" w:rsidR="00FE1B77" w:rsidRDefault="00FE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D901" w14:textId="591A6183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</w:p>
  <w:p w14:paraId="20B99754" w14:textId="6B7F8B03" w:rsidR="002C6924" w:rsidRDefault="002C6924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6944" behindDoc="0" locked="0" layoutInCell="1" allowOverlap="1" wp14:anchorId="0A5D6B13" wp14:editId="53D3A979">
          <wp:simplePos x="0" y="0"/>
          <wp:positionH relativeFrom="column">
            <wp:posOffset>171450</wp:posOffset>
          </wp:positionH>
          <wp:positionV relativeFrom="paragraph">
            <wp:posOffset>78578</wp:posOffset>
          </wp:positionV>
          <wp:extent cx="361490" cy="276225"/>
          <wp:effectExtent l="0" t="0" r="0" b="0"/>
          <wp:wrapNone/>
          <wp:docPr id="170134489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49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F9EC5A" w14:textId="0FD14CE4" w:rsidR="00C43537" w:rsidRDefault="00487E0B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2C6924">
      <w:rPr>
        <w:color w:val="000000"/>
      </w:rPr>
      <w:t xml:space="preserve"> </w:t>
    </w: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3EED359A" w14:textId="77F0DFCE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B424" w14:textId="77777777" w:rsidR="00C43537" w:rsidRDefault="00FE1B7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sdt>
      <w:sdtPr>
        <w:id w:val="526452540"/>
        <w:docPartObj>
          <w:docPartGallery w:val="Page Numbers (Bottom of Page)"/>
          <w:docPartUnique/>
        </w:docPartObj>
      </w:sdtPr>
      <w:sdtEndPr/>
      <w:sdtContent>
        <w:r w:rsidR="00487E0B">
          <w:rPr>
            <w:noProof/>
            <w:color w:val="000000"/>
          </w:rPr>
          <w:drawing>
            <wp:inline distT="0" distB="0" distL="0" distR="0" wp14:anchorId="764627F3" wp14:editId="7C779AF2">
              <wp:extent cx="666750" cy="527050"/>
              <wp:effectExtent l="0" t="0" r="0" b="0"/>
              <wp:docPr id="2114026088" name="Imag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527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6FFDA90F" w14:textId="77777777" w:rsidR="00C43537" w:rsidRDefault="00487E0B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714B986F" w14:textId="77777777" w:rsidR="00C43537" w:rsidRDefault="00487E0B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  <w:r>
      <w:rPr>
        <w:color w:val="000000"/>
      </w:rPr>
      <w:t>MERGEFORMAT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BA4C" w14:textId="77777777" w:rsidR="00FE1B77" w:rsidRDefault="00FE1B77">
      <w:pPr>
        <w:spacing w:after="0" w:line="240" w:lineRule="auto"/>
      </w:pPr>
      <w:r>
        <w:separator/>
      </w:r>
    </w:p>
  </w:footnote>
  <w:footnote w:type="continuationSeparator" w:id="0">
    <w:p w14:paraId="66A71F49" w14:textId="77777777" w:rsidR="00FE1B77" w:rsidRDefault="00FE1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853"/>
    <w:multiLevelType w:val="multilevel"/>
    <w:tmpl w:val="ED6A8C04"/>
    <w:lvl w:ilvl="0">
      <w:start w:val="1"/>
      <w:numFmt w:val="bullet"/>
      <w:pStyle w:val="CVEnumration1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F0E306E"/>
    <w:multiLevelType w:val="multilevel"/>
    <w:tmpl w:val="4882F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F29B9"/>
    <w:multiLevelType w:val="multilevel"/>
    <w:tmpl w:val="BCE6737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37"/>
    <w:rsid w:val="002C6924"/>
    <w:rsid w:val="00456C8B"/>
    <w:rsid w:val="00487E0B"/>
    <w:rsid w:val="00957601"/>
    <w:rsid w:val="009F3E17"/>
    <w:rsid w:val="00C43537"/>
    <w:rsid w:val="00D20520"/>
    <w:rsid w:val="00FE1B77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A288"/>
  <w15:docId w15:val="{D4335259-23C4-48B6-AD40-B13F329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88"/>
    <w:pPr>
      <w:spacing w:after="200" w:line="300" w:lineRule="auto"/>
      <w:jc w:val="center"/>
    </w:pPr>
  </w:style>
  <w:style w:type="paragraph" w:styleId="Titre1">
    <w:name w:val="heading 1"/>
    <w:basedOn w:val="normal1"/>
    <w:next w:val="normal1"/>
    <w:link w:val="Titre1Car"/>
    <w:uiPriority w:val="9"/>
    <w:qFormat/>
    <w:rsid w:val="00E625F9"/>
    <w:pPr>
      <w:keepNext/>
      <w:keepLines/>
      <w:spacing w:before="280" w:after="40" w:line="240" w:lineRule="auto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Titre2">
    <w:name w:val="heading 2"/>
    <w:basedOn w:val="normal1"/>
    <w:next w:val="normal1"/>
    <w:link w:val="Titre2Car"/>
    <w:uiPriority w:val="9"/>
    <w:semiHidden/>
    <w:unhideWhenUsed/>
    <w:qFormat/>
    <w:rsid w:val="00E625F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Titre3">
    <w:name w:val="heading 3"/>
    <w:basedOn w:val="normal1"/>
    <w:next w:val="normal1"/>
    <w:link w:val="Titre3Car"/>
    <w:uiPriority w:val="9"/>
    <w:semiHidden/>
    <w:unhideWhenUsed/>
    <w:qFormat/>
    <w:rsid w:val="00E625F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paragraph" w:styleId="Titre4">
    <w:name w:val="heading 4"/>
    <w:basedOn w:val="normal1"/>
    <w:next w:val="normal1"/>
    <w:link w:val="Titre4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Titre5">
    <w:name w:val="heading 5"/>
    <w:basedOn w:val="normal1"/>
    <w:next w:val="normal1"/>
    <w:link w:val="Titre5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Titre6">
    <w:name w:val="heading 6"/>
    <w:basedOn w:val="normal1"/>
    <w:next w:val="normal1"/>
    <w:link w:val="Titre6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itre7">
    <w:name w:val="heading 7"/>
    <w:basedOn w:val="normal1"/>
    <w:next w:val="normal1"/>
    <w:link w:val="Titre7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paragraph" w:styleId="Titre8">
    <w:name w:val="heading 8"/>
    <w:basedOn w:val="normal1"/>
    <w:next w:val="normal1"/>
    <w:link w:val="Titre8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1"/>
    <w:next w:val="normal1"/>
    <w:link w:val="Titre9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625F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E625F9"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E625F9"/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E625F9"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E625F9"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E625F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qFormat/>
    <w:rsid w:val="00E625F9"/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E625F9"/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character" w:styleId="lev">
    <w:name w:val="Strong"/>
    <w:basedOn w:val="Policepardfaut"/>
    <w:uiPriority w:val="22"/>
    <w:qFormat/>
    <w:rsid w:val="00E625F9"/>
    <w:rPr>
      <w:b/>
      <w:bCs/>
    </w:rPr>
  </w:style>
  <w:style w:type="character" w:styleId="Accentuation">
    <w:name w:val="Emphasis"/>
    <w:basedOn w:val="Policepardfaut"/>
    <w:uiPriority w:val="20"/>
    <w:qFormat/>
    <w:rsid w:val="00E625F9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qFormat/>
    <w:rsid w:val="00E625F9"/>
    <w:rPr>
      <w:rFonts w:asciiTheme="majorHAnsi" w:hAnsiTheme="majorHAnsi"/>
      <w:caps/>
      <w:color w:val="535356" w:themeColor="accent1" w:themeShade="BF"/>
      <w:spacing w:val="10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E625F9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/>
      <w:lang w:bidi="hi-IN"/>
    </w:rPr>
  </w:style>
  <w:style w:type="character" w:styleId="Accentuationlgre">
    <w:name w:val="Subtle Emphasis"/>
    <w:basedOn w:val="Policepardfaut"/>
    <w:uiPriority w:val="19"/>
    <w:qFormat/>
    <w:rsid w:val="00E625F9"/>
    <w:rPr>
      <w:i/>
      <w:iCs/>
      <w:color w:val="000000"/>
    </w:rPr>
  </w:style>
  <w:style w:type="character" w:styleId="Accentuationintense">
    <w:name w:val="Intense Emphasis"/>
    <w:uiPriority w:val="21"/>
    <w:qFormat/>
    <w:rsid w:val="00E625F9"/>
  </w:style>
  <w:style w:type="character" w:styleId="Rfrencelgre">
    <w:name w:val="Subtle Reference"/>
    <w:basedOn w:val="Policepardfaut"/>
    <w:uiPriority w:val="31"/>
    <w:qFormat/>
    <w:rsid w:val="00E625F9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625F9"/>
    <w:rPr>
      <w:b/>
      <w:bCs/>
      <w:caps w:val="0"/>
      <w:smallCaps w:val="0"/>
      <w:color w:val="000000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25F9"/>
    <w:rPr>
      <w:b/>
      <w:bCs/>
      <w:smallCaps/>
      <w:spacing w:val="10"/>
    </w:rPr>
  </w:style>
  <w:style w:type="character" w:styleId="Textedelespacerserv">
    <w:name w:val="Placeholder Text"/>
    <w:basedOn w:val="Policepardfaut"/>
    <w:uiPriority w:val="99"/>
    <w:qFormat/>
    <w:rsid w:val="00E625F9"/>
    <w:rPr>
      <w:color w:val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625F9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625F9"/>
    <w:rPr>
      <w:color w:val="404040" w:themeColor="text1" w:themeTint="BF"/>
    </w:rPr>
  </w:style>
  <w:style w:type="character" w:customStyle="1" w:styleId="En-tteCar">
    <w:name w:val="En-tête Car"/>
    <w:basedOn w:val="Policepardfaut"/>
    <w:link w:val="En-tte"/>
    <w:uiPriority w:val="99"/>
    <w:qFormat/>
    <w:rsid w:val="00E625F9"/>
  </w:style>
  <w:style w:type="character" w:customStyle="1" w:styleId="PieddepageCar">
    <w:name w:val="Pied de page Car"/>
    <w:basedOn w:val="Policepardfaut"/>
    <w:link w:val="Pieddepage"/>
    <w:uiPriority w:val="99"/>
    <w:qFormat/>
    <w:rsid w:val="00E625F9"/>
  </w:style>
  <w:style w:type="character" w:styleId="Lienhypertexte">
    <w:name w:val="Hyperlink"/>
    <w:basedOn w:val="Policepardfaut"/>
    <w:uiPriority w:val="99"/>
    <w:unhideWhenUsed/>
    <w:rsid w:val="00851D8F"/>
    <w:rPr>
      <w:color w:val="67AABF" w:themeColor="hyperlink"/>
      <w:u w:val="single"/>
    </w:rPr>
  </w:style>
  <w:style w:type="character" w:customStyle="1" w:styleId="WW8Num11z3">
    <w:name w:val="WW8Num11z3"/>
    <w:qFormat/>
    <w:rsid w:val="006836BB"/>
    <w:rPr>
      <w:rFonts w:ascii="Symbol" w:hAnsi="Symbol" w:cs="Symbo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A05D3E"/>
  </w:style>
  <w:style w:type="character" w:customStyle="1" w:styleId="CV-environnementtechniqueCarCar">
    <w:name w:val="CV- environnement technique Car Car"/>
    <w:link w:val="CV-environnementtechnique"/>
    <w:qFormat/>
    <w:locked/>
    <w:rsid w:val="001E7C16"/>
    <w:rPr>
      <w:rFonts w:ascii="Times New Roman" w:eastAsia="Times New Roman" w:hAnsi="Times New Roman" w:cs="Times New Roman"/>
      <w:i/>
      <w:iCs/>
      <w:sz w:val="18"/>
      <w:szCs w:val="18"/>
      <w:u w:val="single"/>
      <w:lang w:val="fr-FR" w:eastAsia="fr-FR"/>
    </w:rPr>
  </w:style>
  <w:style w:type="character" w:customStyle="1" w:styleId="apple-converted-space">
    <w:name w:val="apple-converted-space"/>
    <w:basedOn w:val="Policepardfaut"/>
    <w:qFormat/>
    <w:rsid w:val="00354298"/>
  </w:style>
  <w:style w:type="character" w:customStyle="1" w:styleId="sac">
    <w:name w:val="sac"/>
    <w:qFormat/>
    <w:rsid w:val="003D4252"/>
  </w:style>
  <w:style w:type="character" w:customStyle="1" w:styleId="Listepucesniveau1Car">
    <w:name w:val="Liste à puces niveau 1 Car"/>
    <w:link w:val="Listepucesniveau1"/>
    <w:qFormat/>
    <w:rsid w:val="00CB7393"/>
    <w:rPr>
      <w:rFonts w:ascii="Calibri" w:eastAsia="Times New Roman" w:hAnsi="Calibri" w:cs="Times New Roman"/>
      <w:sz w:val="20"/>
      <w:szCs w:val="24"/>
      <w:lang w:val="x-none" w:eastAsia="x-none"/>
    </w:rPr>
  </w:style>
  <w:style w:type="character" w:customStyle="1" w:styleId="ProfilPrnom-NomCar">
    <w:name w:val="Profil : Prénom - Nom Car"/>
    <w:basedOn w:val="Policepardfaut"/>
    <w:link w:val="ProfilPrnom-Nom"/>
    <w:qFormat/>
    <w:locked/>
    <w:rsid w:val="00263665"/>
    <w:rPr>
      <w:b/>
      <w:sz w:val="28"/>
    </w:rPr>
  </w:style>
  <w:style w:type="character" w:customStyle="1" w:styleId="ProfilExperienceCar">
    <w:name w:val="Profil : Experience Car"/>
    <w:basedOn w:val="Policepardfaut"/>
    <w:link w:val="ProfilExperience"/>
    <w:qFormat/>
    <w:locked/>
    <w:rsid w:val="00263665"/>
    <w:rPr>
      <w:b/>
      <w:sz w:val="20"/>
    </w:rPr>
  </w:style>
  <w:style w:type="character" w:customStyle="1" w:styleId="ListepucesCar">
    <w:name w:val="Liste à puces Car"/>
    <w:basedOn w:val="Policepardfaut"/>
    <w:link w:val="Listepuces"/>
    <w:uiPriority w:val="99"/>
    <w:qFormat/>
    <w:locked/>
    <w:rsid w:val="001812E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ourceText">
    <w:name w:val="Source Text"/>
    <w:qFormat/>
    <w:rPr>
      <w:rFonts w:ascii="Liberation Mono" w:eastAsia="Noto Sans Mono CJK SC" w:hAnsi="Liberation Mono" w:cs="Liberation Mono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1"/>
    <w:link w:val="CorpsdetexteCar"/>
    <w:uiPriority w:val="99"/>
    <w:semiHidden/>
    <w:unhideWhenUsed/>
    <w:rsid w:val="00A05D3E"/>
    <w:pPr>
      <w:spacing w:after="12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1"/>
    <w:next w:val="normal1"/>
    <w:uiPriority w:val="35"/>
    <w:semiHidden/>
    <w:unhideWhenUsed/>
    <w:qFormat/>
    <w:rsid w:val="00E625F9"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pPr>
      <w:spacing w:after="200" w:line="300" w:lineRule="auto"/>
      <w:jc w:val="center"/>
    </w:pPr>
  </w:style>
  <w:style w:type="paragraph" w:styleId="Titre">
    <w:name w:val="Title"/>
    <w:basedOn w:val="normal1"/>
    <w:next w:val="normal1"/>
    <w:link w:val="TitreCar"/>
    <w:uiPriority w:val="10"/>
    <w:qFormat/>
    <w:rsid w:val="00E625F9"/>
    <w:pP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paragraph" w:styleId="Paragraphedeliste">
    <w:name w:val="List Paragraph"/>
    <w:basedOn w:val="normal1"/>
    <w:uiPriority w:val="1"/>
    <w:qFormat/>
    <w:rsid w:val="00E625F9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Sous-titre">
    <w:name w:val="Subtitle"/>
    <w:basedOn w:val="normal1"/>
    <w:next w:val="normal1"/>
    <w:link w:val="Sous-titreCar"/>
    <w:uiPriority w:val="11"/>
    <w:qFormat/>
    <w:rsid w:val="00E625F9"/>
    <w:rPr>
      <w:color w:val="000000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E625F9"/>
    <w:pPr>
      <w:jc w:val="center"/>
    </w:pPr>
    <w:rPr>
      <w:color w:val="404040" w:themeColor="text1" w:themeTint="BF"/>
    </w:rPr>
  </w:style>
  <w:style w:type="paragraph" w:styleId="Citation">
    <w:name w:val="Quote"/>
    <w:basedOn w:val="normal1"/>
    <w:next w:val="normal1"/>
    <w:link w:val="CitationCar"/>
    <w:uiPriority w:val="29"/>
    <w:qFormat/>
    <w:rsid w:val="00E625F9"/>
    <w:pPr>
      <w:pBdr>
        <w:top w:val="single" w:sz="12" w:space="7" w:color="6F6F74"/>
        <w:bottom w:val="double" w:sz="18" w:space="0" w:color="6F6F74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</w:rPr>
  </w:style>
  <w:style w:type="paragraph" w:styleId="Citationintense">
    <w:name w:val="Intense Quote"/>
    <w:basedOn w:val="normal1"/>
    <w:next w:val="normal1"/>
    <w:link w:val="CitationintenseCar"/>
    <w:uiPriority w:val="30"/>
    <w:qFormat/>
    <w:rsid w:val="00E625F9"/>
    <w:pPr>
      <w:pBdr>
        <w:top w:val="thickThinSmallGap" w:sz="36" w:space="6" w:color="6F6F74"/>
        <w:left w:val="thickThinSmallGap" w:sz="36" w:space="8" w:color="6F6F74"/>
        <w:bottom w:val="thinThickSmallGap" w:sz="36" w:space="0" w:color="6F6F74"/>
        <w:right w:val="thinThickSmallGap" w:sz="36" w:space="8" w:color="6F6F74"/>
      </w:pBdr>
      <w:shd w:val="clear" w:color="auto" w:fill="6F6F74" w:themeFill="accent1"/>
      <w:spacing w:before="120" w:after="240" w:line="360" w:lineRule="auto"/>
      <w:ind w:left="288" w:right="288"/>
    </w:pPr>
    <w:rPr>
      <w:rFonts w:asciiTheme="majorHAnsi" w:eastAsiaTheme="majorEastAsia" w:hAnsiTheme="majorHAnsi"/>
      <w:caps/>
      <w:color w:val="FFFFFF" w:themeColor="background1"/>
      <w:spacing w:val="6"/>
      <w:sz w:val="24"/>
    </w:rPr>
  </w:style>
  <w:style w:type="paragraph" w:styleId="Titreindex">
    <w:name w:val="index heading"/>
    <w:basedOn w:val="Heading"/>
  </w:style>
  <w:style w:type="paragraph" w:styleId="En-ttedetabledesmatires">
    <w:name w:val="TOC Heading"/>
    <w:basedOn w:val="Titre1"/>
    <w:next w:val="normal1"/>
    <w:uiPriority w:val="39"/>
    <w:semiHidden/>
    <w:unhideWhenUsed/>
    <w:qFormat/>
    <w:rsid w:val="00E625F9"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  <w:lang w:eastAsia="ja-JP"/>
    </w:rPr>
  </w:style>
  <w:style w:type="paragraph" w:styleId="Textedebulles">
    <w:name w:val="Balloon Text"/>
    <w:basedOn w:val="normal1"/>
    <w:link w:val="TextedebullesCar"/>
    <w:uiPriority w:val="99"/>
    <w:semiHidden/>
    <w:unhideWhenUsed/>
    <w:qFormat/>
    <w:rsid w:val="00E625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Titre1"/>
    <w:next w:val="normal1"/>
    <w:qFormat/>
    <w:rsid w:val="00E625F9"/>
    <w:pPr>
      <w:spacing w:before="300"/>
    </w:pPr>
    <w:rPr>
      <w:sz w:val="28"/>
    </w:rPr>
  </w:style>
  <w:style w:type="paragraph" w:customStyle="1" w:styleId="Subsection">
    <w:name w:val="Subsection"/>
    <w:basedOn w:val="Titre2"/>
    <w:qFormat/>
    <w:rsid w:val="00E625F9"/>
    <w:pPr>
      <w:spacing w:before="0"/>
    </w:pPr>
    <w:rPr>
      <w:color w:val="595959" w:themeColor="text1" w:themeTint="A6"/>
      <w:sz w:val="26"/>
    </w:rPr>
  </w:style>
  <w:style w:type="paragraph" w:customStyle="1" w:styleId="PersonalName">
    <w:name w:val="Personal Name"/>
    <w:basedOn w:val="Titre"/>
    <w:qFormat/>
    <w:rsid w:val="00E625F9"/>
    <w:rPr>
      <w:color w:val="FFFFFF" w:themeColor="background1"/>
      <w:sz w:val="36"/>
    </w:rPr>
  </w:style>
  <w:style w:type="paragraph" w:customStyle="1" w:styleId="SubsectionDate">
    <w:name w:val="Subsection Date"/>
    <w:basedOn w:val="normal1"/>
    <w:qFormat/>
    <w:rsid w:val="00E625F9"/>
    <w:pPr>
      <w:spacing w:after="0"/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1"/>
    <w:link w:val="En-tt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1"/>
    <w:link w:val="Pieddepag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1"/>
    <w:uiPriority w:val="99"/>
    <w:unhideWhenUsed/>
    <w:qFormat/>
    <w:rsid w:val="006E3E15"/>
    <w:pPr>
      <w:spacing w:beforeAutospacing="1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aches">
    <w:name w:val="Taches"/>
    <w:basedOn w:val="normal1"/>
    <w:qFormat/>
    <w:rsid w:val="00521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cv">
    <w:name w:val="body_cv"/>
    <w:basedOn w:val="Corpsdetexte"/>
    <w:qFormat/>
    <w:rsid w:val="00A05D3E"/>
    <w:pPr>
      <w:widowControl w:val="0"/>
      <w:spacing w:after="57" w:line="240" w:lineRule="auto"/>
      <w:ind w:left="737"/>
      <w:jc w:val="left"/>
    </w:pPr>
    <w:rPr>
      <w:rFonts w:ascii="Arial" w:eastAsia="DejaVu Sans" w:hAnsi="Arial" w:cs="Arial"/>
      <w:color w:val="4A4A4A"/>
      <w:kern w:val="2"/>
      <w:sz w:val="17"/>
      <w:szCs w:val="24"/>
      <w:lang w:eastAsia="ar-SA"/>
    </w:rPr>
  </w:style>
  <w:style w:type="paragraph" w:customStyle="1" w:styleId="CVEnumration1">
    <w:name w:val="CV Enumération 1"/>
    <w:basedOn w:val="normal1"/>
    <w:qFormat/>
    <w:rsid w:val="001E7C16"/>
    <w:pPr>
      <w:keepLines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CV-environnementtechnique">
    <w:name w:val="CV- environnement technique"/>
    <w:basedOn w:val="normal1"/>
    <w:link w:val="CV-environnementtechniqueCarCar"/>
    <w:autoRedefine/>
    <w:qFormat/>
    <w:rsid w:val="001E7C16"/>
    <w:pPr>
      <w:keepNext/>
      <w:keepLines/>
      <w:spacing w:before="60" w:after="0" w:line="300" w:lineRule="exact"/>
      <w:ind w:left="567"/>
      <w:jc w:val="both"/>
    </w:pPr>
    <w:rPr>
      <w:rFonts w:ascii="Times New Roman" w:eastAsia="Times New Roman" w:hAnsi="Times New Roman" w:cs="Times New Roman"/>
      <w:i/>
      <w:iCs/>
      <w:sz w:val="18"/>
      <w:szCs w:val="18"/>
      <w:u w:val="single"/>
      <w:lang w:eastAsia="fr-FR"/>
    </w:rPr>
  </w:style>
  <w:style w:type="paragraph" w:customStyle="1" w:styleId="Default">
    <w:name w:val="Default"/>
    <w:qFormat/>
    <w:rsid w:val="00E517AD"/>
    <w:pPr>
      <w:jc w:val="center"/>
    </w:pPr>
    <w:rPr>
      <w:rFonts w:ascii="Verdana" w:hAnsi="Verdana" w:cs="Verdana"/>
      <w:color w:val="000000"/>
      <w:sz w:val="24"/>
      <w:szCs w:val="24"/>
    </w:rPr>
  </w:style>
  <w:style w:type="paragraph" w:customStyle="1" w:styleId="datestring1">
    <w:name w:val="datestring1"/>
    <w:basedOn w:val="normal1"/>
    <w:qFormat/>
    <w:rsid w:val="005C3C5A"/>
    <w:pPr>
      <w:spacing w:before="96" w:after="72" w:line="240" w:lineRule="auto"/>
      <w:ind w:left="-720"/>
      <w:jc w:val="left"/>
    </w:pPr>
    <w:rPr>
      <w:rFonts w:ascii="Times New Roman" w:eastAsia="Times New Roman" w:hAnsi="Times New Roman" w:cs="Times New Roman"/>
      <w:color w:val="3399CC"/>
      <w:sz w:val="24"/>
      <w:szCs w:val="24"/>
      <w:lang w:eastAsia="fr-FR"/>
    </w:rPr>
  </w:style>
  <w:style w:type="paragraph" w:customStyle="1" w:styleId="ItemPriode">
    <w:name w:val="ItemPériode"/>
    <w:basedOn w:val="normal1"/>
    <w:qFormat/>
    <w:rsid w:val="00354298"/>
    <w:pPr>
      <w:widowControl w:val="0"/>
      <w:spacing w:before="120" w:after="120" w:line="240" w:lineRule="auto"/>
      <w:ind w:left="567"/>
      <w:jc w:val="left"/>
    </w:pPr>
    <w:rPr>
      <w:rFonts w:ascii="Verdana" w:eastAsia="Times New Roman" w:hAnsi="Verdana" w:cs="Arial Unicode MS"/>
      <w:i/>
      <w:iCs/>
      <w:sz w:val="20"/>
      <w:szCs w:val="20"/>
      <w:lang w:eastAsia="fr-FR"/>
    </w:rPr>
  </w:style>
  <w:style w:type="paragraph" w:customStyle="1" w:styleId="Enttedroitlight">
    <w:name w:val="En tête droit light"/>
    <w:basedOn w:val="normal1"/>
    <w:qFormat/>
    <w:rsid w:val="000C0665"/>
    <w:pPr>
      <w:spacing w:after="0" w:line="240" w:lineRule="auto"/>
      <w:contextualSpacing/>
    </w:pPr>
    <w:rPr>
      <w:rFonts w:ascii="Calibri" w:eastAsia="Times New Roman" w:hAnsi="Calibri" w:cs="Times New Roman"/>
      <w:color w:val="767171"/>
      <w:sz w:val="28"/>
      <w:szCs w:val="28"/>
    </w:rPr>
  </w:style>
  <w:style w:type="paragraph" w:customStyle="1" w:styleId="NOMENTREPRISE">
    <w:name w:val="NOM ENTREPRISE"/>
    <w:basedOn w:val="normal1"/>
    <w:qFormat/>
    <w:rsid w:val="00CB7393"/>
    <w:pPr>
      <w:spacing w:before="120" w:after="120" w:line="240" w:lineRule="auto"/>
      <w:contextualSpacing/>
      <w:jc w:val="left"/>
    </w:pPr>
    <w:rPr>
      <w:rFonts w:ascii="Calibri" w:eastAsia="Times New Roman" w:hAnsi="Calibri" w:cs="Times New Roman"/>
      <w:b/>
      <w:sz w:val="20"/>
      <w:szCs w:val="24"/>
    </w:rPr>
  </w:style>
  <w:style w:type="paragraph" w:customStyle="1" w:styleId="Listepucesniveau1">
    <w:name w:val="Liste à puces niveau 1"/>
    <w:basedOn w:val="normal1"/>
    <w:link w:val="Listepucesniveau1Car"/>
    <w:qFormat/>
    <w:rsid w:val="00CB7393"/>
    <w:pPr>
      <w:spacing w:after="120" w:line="240" w:lineRule="auto"/>
      <w:contextualSpacing/>
      <w:jc w:val="left"/>
    </w:pPr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customStyle="1" w:styleId="ProfilPrnom-Nom">
    <w:name w:val="Profil : Prénom - Nom"/>
    <w:basedOn w:val="normal1"/>
    <w:link w:val="ProfilPrnom-NomCar"/>
    <w:qFormat/>
    <w:rsid w:val="00263665"/>
    <w:pPr>
      <w:spacing w:after="0" w:line="276" w:lineRule="auto"/>
      <w:jc w:val="right"/>
    </w:pPr>
    <w:rPr>
      <w:b/>
      <w:sz w:val="28"/>
      <w:lang w:val="en-US"/>
    </w:rPr>
  </w:style>
  <w:style w:type="paragraph" w:customStyle="1" w:styleId="ProfilExperience">
    <w:name w:val="Profil : Experience"/>
    <w:basedOn w:val="normal1"/>
    <w:link w:val="ProfilExperienceCar"/>
    <w:qFormat/>
    <w:rsid w:val="00263665"/>
    <w:pPr>
      <w:spacing w:after="0" w:line="276" w:lineRule="auto"/>
      <w:jc w:val="right"/>
    </w:pPr>
    <w:rPr>
      <w:b/>
      <w:sz w:val="20"/>
      <w:lang w:val="en-US"/>
    </w:rPr>
  </w:style>
  <w:style w:type="paragraph" w:styleId="Listepuces">
    <w:name w:val="List Bullet"/>
    <w:basedOn w:val="Paragraphedeliste"/>
    <w:link w:val="ListepucesCar"/>
    <w:uiPriority w:val="99"/>
    <w:unhideWhenUsed/>
    <w:qFormat/>
    <w:rsid w:val="001812E3"/>
    <w:pPr>
      <w:spacing w:before="60" w:after="60" w:line="220" w:lineRule="exact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itre31">
    <w:name w:val="Titre 31"/>
    <w:basedOn w:val="Titre"/>
    <w:next w:val="normal1"/>
    <w:qFormat/>
    <w:rsid w:val="001A7F8D"/>
    <w:pPr>
      <w:keepNext/>
      <w:keepLines/>
      <w:overflowPunct w:val="0"/>
      <w:spacing w:before="240" w:after="250" w:line="259" w:lineRule="auto"/>
      <w:ind w:left="10" w:hanging="10"/>
      <w:contextualSpacing w:val="0"/>
      <w:jc w:val="left"/>
      <w:outlineLvl w:val="2"/>
    </w:pPr>
    <w:rPr>
      <w:rFonts w:ascii="Times New Roman" w:eastAsia="Times New Roman" w:hAnsi="Times New Roman" w:cs="FreeSans"/>
      <w:b/>
      <w:caps w:val="0"/>
      <w:spacing w:val="0"/>
      <w:kern w:val="0"/>
      <w:sz w:val="28"/>
      <w:szCs w:val="28"/>
      <w:lang w:eastAsia="fr-FR"/>
    </w:rPr>
  </w:style>
  <w:style w:type="paragraph" w:customStyle="1" w:styleId="FrameContents">
    <w:name w:val="Frame Contents"/>
    <w:basedOn w:val="Normal"/>
    <w:qFormat/>
    <w:pPr>
      <w:spacing w:line="48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">
    <w:name w:val="Style1"/>
    <w:basedOn w:val="TableauNormal"/>
    <w:uiPriority w:val="99"/>
    <w:rsid w:val="00E625F9"/>
    <w:tblPr/>
    <w:tblStylePr w:type="firstRow">
      <w:rPr>
        <w:b/>
        <w:sz w:val="36"/>
      </w:rPr>
    </w:tblStylePr>
  </w:style>
  <w:style w:type="table" w:styleId="Grilledutableau">
    <w:name w:val="Table Grid"/>
    <w:basedOn w:val="TableauNormal"/>
    <w:uiPriority w:val="39"/>
    <w:rsid w:val="00E6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45000"/>
              </a:schemeClr>
            </a:gs>
            <a:gs pos="30000">
              <a:schemeClr val="phClr">
                <a:tint val="61000"/>
              </a:schemeClr>
            </a:gs>
            <a:gs pos="45000">
              <a:schemeClr val="phClr">
                <a:tint val="66000"/>
              </a:schemeClr>
            </a:gs>
            <a:gs pos="55000">
              <a:schemeClr val="phClr">
                <a:tint val="66000"/>
              </a:schemeClr>
            </a:gs>
            <a:gs pos="73000">
              <a:schemeClr val="phClr">
                <a:tint val="61000"/>
              </a:schemeClr>
            </a:gs>
            <a:gs pos="100000">
              <a:schemeClr val="phClr">
                <a:tint val="45000"/>
              </a:schemeClr>
            </a:gs>
          </a:gsLst>
          <a:lin ang="950000" scaled="1"/>
          <a:tileRect/>
        </a:gradFill>
        <a:gradFill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</a:schemeClr>
            </a:gs>
            <a:gs pos="45000">
              <a:schemeClr val="phClr">
                <a:shade val="100000"/>
              </a:schemeClr>
            </a:gs>
            <a:gs pos="55000">
              <a:schemeClr val="phClr">
                <a:shade val="100000"/>
              </a:schemeClr>
            </a:gs>
            <a:gs pos="73000">
              <a:schemeClr val="phClr"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  <a:tileRect/>
        </a:gradFill>
      </a:fillStyleLst>
      <a:lnStyleLst>
        <a:ln w="9525" cap="flat" cmpd="sng" algn="ctr">
          <a:prstDash val="solid"/>
        </a:ln>
        <a:ln w="19050" cap="flat" cmpd="sng" algn="ctr">
          <a:prstDash val="solid"/>
        </a:ln>
        <a:ln w="53975" cap="flat" cmpd="dbl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blipFill rotWithShape="1">
          <a:srcRect/>
          <a:stretch>
            <a:fillRect/>
          </a:stretch>
        </a:blip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-80000" r="50000" b="18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GDMSP4cMq4idpTp1NFRKqfKqvQ==">CgMxLjAyCGguZ2pkZ3hzOAByITEzWUdMTUdiQ05rLVhyWFlLQlhHT2J1RkVCQVVXMG9nQQ==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dc:description/>
  <cp:lastModifiedBy>Afef MDIMAGH</cp:lastModifiedBy>
  <cp:revision>4</cp:revision>
  <dcterms:created xsi:type="dcterms:W3CDTF">2025-01-16T15:25:00Z</dcterms:created>
  <dcterms:modified xsi:type="dcterms:W3CDTF">2025-07-15T12:21:00Z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TC018408439991</vt:lpwstr>
  </property>
</Properties>
</file>