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20CB" w14:textId="77777777" w:rsidR="00C43537" w:rsidRDefault="00114245">
      <w:pPr>
        <w:pStyle w:val="normal1"/>
        <w:keepNext/>
        <w:keepLines/>
        <w:spacing w:after="0" w:line="240" w:lineRule="auto"/>
        <w:rPr>
          <w:b/>
          <w:smallCaps/>
          <w:color w:val="343437"/>
          <w:sz w:val="28"/>
          <w:szCs w:val="28"/>
        </w:rPr>
      </w:pPr>
      <w:r>
        <w:rPr>
          <w:b/>
          <w:smallCaps/>
          <w:noProof/>
          <w:color w:val="343437"/>
          <w:sz w:val="28"/>
          <w:szCs w:val="28"/>
          <w:lang w:eastAsia="fr-FR" w:bidi="ar-SA"/>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24ABF5E2" w:rsidR="00C43537" w:rsidRPr="002C6924" w:rsidRDefault="00114245" w:rsidP="00F12C42">
                            <w:pPr>
                              <w:pStyle w:val="FrameContents"/>
                              <w:spacing w:after="0" w:line="216" w:lineRule="auto"/>
                              <w:rPr>
                                <w:lang w:val="en-US"/>
                              </w:rPr>
                            </w:pPr>
                            <w:r w:rsidRPr="002C6924">
                              <w:rPr>
                                <w:b/>
                                <w:i/>
                                <w:smallCaps/>
                                <w:color w:val="1F467A"/>
                                <w:sz w:val="28"/>
                                <w:lang w:val="en-US"/>
                              </w:rPr>
                              <w:t>M</w:t>
                            </w:r>
                            <w:r w:rsidR="00F12C42">
                              <w:rPr>
                                <w:b/>
                                <w:i/>
                                <w:smallCaps/>
                                <w:color w:val="1F467A"/>
                                <w:sz w:val="28"/>
                                <w:lang w:val="en-US"/>
                              </w:rPr>
                              <w:t>.</w:t>
                            </w:r>
                            <w:r w:rsidRPr="002C6924">
                              <w:rPr>
                                <w:b/>
                                <w:i/>
                                <w:smallCaps/>
                                <w:color w:val="1F467A"/>
                                <w:sz w:val="28"/>
                                <w:lang w:val="en-US"/>
                              </w:rPr>
                              <w:t xml:space="preserve"> B</w:t>
                            </w:r>
                            <w:r w:rsidR="00F12C42">
                              <w:rPr>
                                <w:b/>
                                <w:i/>
                                <w:smallCaps/>
                                <w:color w:val="1F467A"/>
                                <w:sz w:val="28"/>
                                <w:lang w:val="en-US"/>
                              </w:rPr>
                              <w:t>.</w:t>
                            </w:r>
                          </w:p>
                          <w:p w14:paraId="1A71FDAD" w14:textId="77777777" w:rsidR="00C43537" w:rsidRPr="002C6924" w:rsidRDefault="00114245">
                            <w:pPr>
                              <w:pStyle w:val="FrameContents"/>
                              <w:spacing w:after="0" w:line="216" w:lineRule="auto"/>
                              <w:rPr>
                                <w:lang w:val="en-US"/>
                              </w:rPr>
                            </w:pPr>
                            <w:r w:rsidRPr="002C6924">
                              <w:rPr>
                                <w:b/>
                                <w:i/>
                                <w:smallCaps/>
                                <w:color w:val="1F467A"/>
                                <w:sz w:val="28"/>
                                <w:lang w:val="en-US"/>
                              </w:rPr>
                              <w:t>CONSULTANT DEVOPS CLOUD</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24ABF5E2" w:rsidR="00C43537" w:rsidRPr="002C6924" w:rsidRDefault="00114245" w:rsidP="00F12C42">
                      <w:pPr>
                        <w:pStyle w:val="FrameContents"/>
                        <w:spacing w:after="0" w:line="216" w:lineRule="auto"/>
                        <w:rPr>
                          <w:lang w:val="en-US"/>
                        </w:rPr>
                      </w:pPr>
                      <w:r w:rsidRPr="002C6924">
                        <w:rPr>
                          <w:b/>
                          <w:i/>
                          <w:smallCaps/>
                          <w:color w:val="1F467A"/>
                          <w:sz w:val="28"/>
                          <w:lang w:val="en-US"/>
                        </w:rPr>
                        <w:t>M</w:t>
                      </w:r>
                      <w:r w:rsidR="00F12C42">
                        <w:rPr>
                          <w:b/>
                          <w:i/>
                          <w:smallCaps/>
                          <w:color w:val="1F467A"/>
                          <w:sz w:val="28"/>
                          <w:lang w:val="en-US"/>
                        </w:rPr>
                        <w:t>.</w:t>
                      </w:r>
                      <w:r w:rsidRPr="002C6924">
                        <w:rPr>
                          <w:b/>
                          <w:i/>
                          <w:smallCaps/>
                          <w:color w:val="1F467A"/>
                          <w:sz w:val="28"/>
                          <w:lang w:val="en-US"/>
                        </w:rPr>
                        <w:t xml:space="preserve"> B</w:t>
                      </w:r>
                      <w:r w:rsidR="00F12C42">
                        <w:rPr>
                          <w:b/>
                          <w:i/>
                          <w:smallCaps/>
                          <w:color w:val="1F467A"/>
                          <w:sz w:val="28"/>
                          <w:lang w:val="en-US"/>
                        </w:rPr>
                        <w:t>.</w:t>
                      </w:r>
                    </w:p>
                    <w:p w14:paraId="1A71FDAD" w14:textId="77777777" w:rsidR="00C43537" w:rsidRPr="002C6924" w:rsidRDefault="00114245">
                      <w:pPr>
                        <w:pStyle w:val="FrameContents"/>
                        <w:spacing w:after="0" w:line="216" w:lineRule="auto"/>
                        <w:rPr>
                          <w:lang w:val="en-US"/>
                        </w:rPr>
                      </w:pPr>
                      <w:r w:rsidRPr="002C6924">
                        <w:rPr>
                          <w:b/>
                          <w:i/>
                          <w:smallCaps/>
                          <w:color w:val="1F467A"/>
                          <w:sz w:val="28"/>
                          <w:lang w:val="en-US"/>
                        </w:rPr>
                        <w:t>CONSULTANT DEVOPS CLOUD</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0FE96A25" w14:textId="77777777" w:rsidR="00C43537" w:rsidRDefault="00C43537">
      <w:pPr>
        <w:pStyle w:val="normal1"/>
        <w:spacing w:after="0" w:line="240" w:lineRule="auto"/>
        <w:rPr>
          <w:b/>
          <w:smallCaps/>
          <w:color w:val="343437"/>
          <w:sz w:val="28"/>
          <w:szCs w:val="28"/>
        </w:rPr>
      </w:pPr>
    </w:p>
    <w:p w14:paraId="0899CA96" w14:textId="524B0BC1" w:rsidR="00C43537" w:rsidRDefault="00114245" w:rsidP="00F12C42">
      <w:pPr>
        <w:pStyle w:val="normal1"/>
        <w:spacing w:after="0" w:line="240" w:lineRule="auto"/>
        <w:rPr>
          <w:b/>
          <w:smallCaps/>
          <w:color w:val="343437"/>
          <w:sz w:val="28"/>
          <w:szCs w:val="28"/>
        </w:rPr>
      </w:pPr>
      <w:r>
        <w:rPr>
          <w:b/>
          <w:smallCaps/>
          <w:color w:val="343437"/>
          <w:sz w:val="28"/>
          <w:szCs w:val="28"/>
        </w:rPr>
        <w:t>SAVOIR-FAIRE</w:t>
      </w:r>
    </w:p>
    <w:tbl>
      <w:tblPr>
        <w:tblW w:w="9468" w:type="dxa"/>
        <w:jc w:val="center"/>
        <w:tblLayout w:type="fixed"/>
        <w:tblLook w:val="0400" w:firstRow="0" w:lastRow="0" w:firstColumn="0" w:lastColumn="0" w:noHBand="0" w:noVBand="1"/>
      </w:tblPr>
      <w:tblGrid>
        <w:gridCol w:w="2349"/>
        <w:gridCol w:w="7119"/>
      </w:tblGrid>
      <w:tr w:rsidR="00C43537"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114245">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Default="00114245">
            <w:pPr>
              <w:pStyle w:val="normal1"/>
              <w:widowControl w:val="0"/>
            </w:pPr>
            <w:r>
              <w:rPr>
                <w:b/>
              </w:rPr>
              <w:t>Team Leadership, System Architecture, Infrastructure as Code</w:t>
            </w:r>
          </w:p>
        </w:tc>
      </w:tr>
      <w:tr w:rsidR="00C43537" w14:paraId="3FC45128"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63F9C12D" w14:textId="77777777" w:rsidR="00C43537" w:rsidRDefault="00114245">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F74D2B4" w14:textId="77777777" w:rsidR="00C43537" w:rsidRDefault="00114245">
            <w:pPr>
              <w:pStyle w:val="normal1"/>
              <w:widowControl w:val="0"/>
            </w:pPr>
            <w:r>
              <w:rPr>
                <w:b/>
              </w:rPr>
              <w:t>DevOps Practices</w:t>
            </w:r>
          </w:p>
        </w:tc>
      </w:tr>
      <w:tr w:rsidR="00C43537" w14:paraId="150E0246"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696A387B" w14:textId="77777777" w:rsidR="00C43537" w:rsidRDefault="00114245">
            <w:pPr>
              <w:pStyle w:val="normal1"/>
              <w:widowControl w:val="0"/>
            </w:pPr>
            <w:r>
              <w:t>Autres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2B05B56E" w14:textId="77777777" w:rsidR="00C43537" w:rsidRDefault="00114245">
            <w:pPr>
              <w:pStyle w:val="normal1"/>
              <w:widowControl w:val="0"/>
            </w:pPr>
            <w:r>
              <w:rPr>
                <w:b/>
              </w:rPr>
              <w:t>Languages, Security</w:t>
            </w:r>
          </w:p>
        </w:tc>
      </w:tr>
      <w:tr w:rsidR="00C43537" w14:paraId="208CFE0C"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579EB94" w14:textId="77777777" w:rsidR="00C43537" w:rsidRDefault="00114245">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414F76CA" w14:textId="77777777" w:rsidR="00C43537" w:rsidRDefault="00114245">
            <w:pPr>
              <w:pStyle w:val="normal1"/>
              <w:widowControl w:val="0"/>
            </w:pPr>
            <w:r>
              <w:rPr>
                <w:b/>
              </w:rPr>
              <w:t>Technical Documentation, Project Planning, Scrum, Release Management, Cloud</w:t>
            </w:r>
            <w:r>
              <w:rPr>
                <w:b/>
              </w:rPr>
              <w:t xml:space="preserve"> Architecture</w:t>
            </w:r>
          </w:p>
        </w:tc>
      </w:tr>
      <w:tr w:rsidR="00C43537" w14:paraId="250527F2"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BFAE3F4" w14:textId="77777777" w:rsidR="00C43537" w:rsidRDefault="00114245">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308006D" w14:textId="77777777" w:rsidR="00C43537" w:rsidRDefault="00114245">
            <w:pPr>
              <w:pStyle w:val="normal1"/>
              <w:widowControl w:val="0"/>
            </w:pPr>
            <w:r>
              <w:rPr>
                <w:b/>
              </w:rPr>
              <w:t>Jira, Git, Docker, Java Development, Kubernetes</w:t>
            </w:r>
          </w:p>
        </w:tc>
      </w:tr>
      <w:tr w:rsidR="00C43537" w14:paraId="2BD75483"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1DA3A4B" w14:textId="77777777" w:rsidR="00C43537" w:rsidRDefault="00114245">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3BFB1EBF" w14:textId="77777777" w:rsidR="00C43537" w:rsidRDefault="00114245">
            <w:pPr>
              <w:pStyle w:val="normal1"/>
              <w:widowControl w:val="0"/>
            </w:pPr>
            <w:r>
              <w:rPr>
                <w:b/>
              </w:rPr>
              <w:t>Jenkins</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114245">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114245">
            <w:pPr>
              <w:pStyle w:val="normal1"/>
              <w:widowControl w:val="0"/>
              <w:jc w:val="left"/>
              <w:rPr>
                <w:b/>
              </w:rPr>
            </w:pPr>
            <w:r>
              <w:rPr>
                <w:b/>
              </w:rPr>
              <w:t>• Arabe</w:t>
            </w:r>
          </w:p>
          <w:p w14:paraId="7ED1F83B" w14:textId="77777777" w:rsidR="00C43537" w:rsidRDefault="00114245">
            <w:pPr>
              <w:pStyle w:val="normal1"/>
              <w:widowControl w:val="0"/>
              <w:jc w:val="left"/>
              <w:rPr>
                <w:b/>
              </w:rPr>
            </w:pPr>
            <w:r>
              <w:rPr>
                <w:b/>
              </w:rPr>
              <w:t>• Anglais</w:t>
            </w:r>
          </w:p>
          <w:p w14:paraId="582CFD0C" w14:textId="77777777" w:rsidR="00C43537" w:rsidRDefault="00114245">
            <w:pPr>
              <w:pStyle w:val="normal1"/>
              <w:widowControl w:val="0"/>
              <w:jc w:val="left"/>
              <w:rPr>
                <w:b/>
              </w:rPr>
            </w:pPr>
            <w:r>
              <w:rPr>
                <w:b/>
              </w:rPr>
              <w:t>• Français</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114245">
      <w:pPr>
        <w:pStyle w:val="normal1"/>
        <w:spacing w:after="0" w:line="240" w:lineRule="auto"/>
        <w:rPr>
          <w:b/>
          <w:smallCaps/>
          <w:color w:val="343437"/>
          <w:sz w:val="28"/>
          <w:szCs w:val="28"/>
        </w:rPr>
      </w:pPr>
      <w:r>
        <w:rPr>
          <w:b/>
          <w:smallCaps/>
          <w:color w:val="343437"/>
          <w:sz w:val="28"/>
          <w:szCs w:val="28"/>
        </w:rPr>
        <w:t>Education</w:t>
      </w:r>
    </w:p>
    <w:p w14:paraId="0F47B14C" w14:textId="77777777" w:rsidR="002C6924" w:rsidRPr="002C6924" w:rsidRDefault="002C6924" w:rsidP="002C6924"/>
    <w:p w14:paraId="01F7F441" w14:textId="77777777" w:rsidR="002C6924" w:rsidRPr="002C6924" w:rsidRDefault="002C6924" w:rsidP="002C6924"/>
    <w:p w14:paraId="6E991BF9" w14:textId="6BB5677B" w:rsidR="002C6924" w:rsidRDefault="002C6924" w:rsidP="002C6924">
      <w:pPr>
        <w:tabs>
          <w:tab w:val="left" w:pos="9315"/>
        </w:tabs>
        <w:jc w:val="left"/>
        <w:rPr>
          <w:b/>
          <w:smallCaps/>
          <w:color w:val="343437"/>
          <w:sz w:val="28"/>
          <w:szCs w:val="28"/>
        </w:rPr>
      </w:pPr>
      <w:r>
        <w:rPr>
          <w:b/>
          <w:smallCaps/>
          <w:color w:val="343437"/>
          <w:sz w:val="28"/>
          <w:szCs w:val="28"/>
        </w:rPr>
        <w:tab/>
      </w:r>
    </w:p>
    <w:p w14:paraId="78D703B0" w14:textId="77777777" w:rsidR="002C6924" w:rsidRPr="002C6924" w:rsidRDefault="002C6924" w:rsidP="002C6924"/>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114245">
            <w:pPr>
              <w:pStyle w:val="normal1"/>
              <w:widowControl w:val="0"/>
              <w:rPr>
                <w:b/>
              </w:rPr>
            </w:pPr>
            <w:r>
              <w:rPr>
                <w:b/>
              </w:rPr>
              <w:t>2009</w:t>
            </w: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114245">
            <w:pPr>
              <w:pStyle w:val="normal1"/>
              <w:widowControl w:val="0"/>
              <w:jc w:val="both"/>
              <w:rPr>
                <w:b/>
              </w:rPr>
            </w:pPr>
            <w:r>
              <w:rPr>
                <w:b/>
              </w:rPr>
              <w:t>Master en Informatique Appliquée à la Gestion (MIAGE)</w:t>
            </w:r>
          </w:p>
          <w:p w14:paraId="3BFC5A56" w14:textId="77777777" w:rsidR="00C43537" w:rsidRDefault="00114245">
            <w:pPr>
              <w:pStyle w:val="normal1"/>
              <w:widowControl w:val="0"/>
              <w:jc w:val="both"/>
              <w:rPr>
                <w:b/>
              </w:rPr>
            </w:pPr>
            <w:r>
              <w:rPr>
                <w:b/>
              </w:rPr>
              <w:t>Institut Supérieur de Gestion (ISG)</w:t>
            </w:r>
          </w:p>
        </w:tc>
      </w:tr>
      <w:tr w:rsidR="00C43537" w14:paraId="685DBF3A"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0F49AE3" w14:textId="77777777" w:rsidR="00C43537" w:rsidRDefault="00114245">
            <w:pPr>
              <w:pStyle w:val="normal1"/>
              <w:widowControl w:val="0"/>
              <w:rPr>
                <w:b/>
              </w:rPr>
            </w:pPr>
            <w:r>
              <w:rPr>
                <w:b/>
              </w:rPr>
              <w:lastRenderedPageBreak/>
              <w:t>2004</w:t>
            </w:r>
          </w:p>
        </w:tc>
        <w:tc>
          <w:tcPr>
            <w:tcW w:w="7195" w:type="dxa"/>
            <w:tcBorders>
              <w:top w:val="single" w:sz="4" w:space="0" w:color="000000"/>
              <w:left w:val="single" w:sz="4" w:space="0" w:color="000000"/>
              <w:bottom w:val="single" w:sz="4" w:space="0" w:color="000000"/>
              <w:right w:val="single" w:sz="4" w:space="0" w:color="000000"/>
            </w:tcBorders>
            <w:vAlign w:val="center"/>
          </w:tcPr>
          <w:p w14:paraId="7C8729DB" w14:textId="517A01EB" w:rsidR="00C43537" w:rsidRDefault="00114245" w:rsidP="00F12C42">
            <w:pPr>
              <w:pStyle w:val="normal1"/>
              <w:widowControl w:val="0"/>
              <w:jc w:val="both"/>
              <w:rPr>
                <w:b/>
              </w:rPr>
            </w:pPr>
            <w:r>
              <w:rPr>
                <w:b/>
              </w:rPr>
              <w:t>Baccalauréat Mathématiques (Option : Informatique)</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114245">
      <w:pPr>
        <w:pStyle w:val="normal1"/>
        <w:keepNext/>
        <w:keepLines/>
        <w:spacing w:after="0" w:line="240" w:lineRule="auto"/>
        <w:rPr>
          <w:b/>
          <w:smallCaps/>
          <w:color w:val="343437"/>
          <w:sz w:val="28"/>
          <w:szCs w:val="28"/>
        </w:rPr>
      </w:pPr>
      <w:r>
        <w:rPr>
          <w:b/>
          <w:smallCaps/>
          <w:color w:val="343437"/>
          <w:sz w:val="28"/>
          <w:szCs w:val="28"/>
        </w:rPr>
        <w:t>CERTIFICATIONS</w:t>
      </w:r>
    </w:p>
    <w:tbl>
      <w:tblPr>
        <w:tblW w:w="9550" w:type="dxa"/>
        <w:jc w:val="center"/>
        <w:tblLayout w:type="fixed"/>
        <w:tblLook w:val="0400" w:firstRow="0" w:lastRow="0" w:firstColumn="0" w:lastColumn="0" w:noHBand="0" w:noVBand="1"/>
      </w:tblPr>
      <w:tblGrid>
        <w:gridCol w:w="2354"/>
        <w:gridCol w:w="7196"/>
      </w:tblGrid>
      <w:tr w:rsidR="00C43537" w14:paraId="53A5788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3F6265B" w14:textId="77777777" w:rsidR="00C43537" w:rsidRDefault="00114245">
            <w:pPr>
              <w:pStyle w:val="normal1"/>
              <w:widowControl w:val="0"/>
              <w:rPr>
                <w:b/>
                <w:highlight w:val="white"/>
              </w:rPr>
            </w:pPr>
            <w:r>
              <w:rPr>
                <w:b/>
              </w:rPr>
              <w:t>2024</w:t>
            </w:r>
          </w:p>
        </w:tc>
        <w:tc>
          <w:tcPr>
            <w:tcW w:w="7195" w:type="dxa"/>
            <w:tcBorders>
              <w:top w:val="single" w:sz="4" w:space="0" w:color="000000"/>
              <w:left w:val="single" w:sz="4" w:space="0" w:color="000000"/>
              <w:bottom w:val="single" w:sz="4" w:space="0" w:color="000000"/>
              <w:right w:val="single" w:sz="4" w:space="0" w:color="000000"/>
            </w:tcBorders>
            <w:vAlign w:val="center"/>
          </w:tcPr>
          <w:p w14:paraId="69722895" w14:textId="77777777" w:rsidR="00C43537" w:rsidRDefault="00114245" w:rsidP="00F12C42">
            <w:pPr>
              <w:pStyle w:val="normal1"/>
              <w:widowControl w:val="0"/>
              <w:jc w:val="both"/>
              <w:rPr>
                <w:b/>
              </w:rPr>
            </w:pPr>
            <w:proofErr w:type="spellStart"/>
            <w:r>
              <w:rPr>
                <w:b/>
              </w:rPr>
              <w:t>ArgoCD</w:t>
            </w:r>
            <w:proofErr w:type="spellEnd"/>
          </w:p>
          <w:p w14:paraId="65178DBD" w14:textId="7F435273" w:rsidR="00F12C42" w:rsidRDefault="00F12C42" w:rsidP="00F12C42">
            <w:pPr>
              <w:pStyle w:val="normal1"/>
              <w:widowControl w:val="0"/>
              <w:jc w:val="both"/>
              <w:rPr>
                <w:b/>
              </w:rPr>
            </w:pPr>
            <w:r>
              <w:rPr>
                <w:b/>
              </w:rPr>
              <w:t>Ambient-IT</w:t>
            </w:r>
          </w:p>
        </w:tc>
      </w:tr>
      <w:tr w:rsidR="00C43537" w14:paraId="7843C955"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6F7DF9E5" w14:textId="645E8A92" w:rsidR="00C43537" w:rsidRDefault="00F12C42" w:rsidP="00F12C42">
            <w:pPr>
              <w:pStyle w:val="normal1"/>
              <w:widowControl w:val="0"/>
              <w:rPr>
                <w:b/>
                <w:highlight w:val="white"/>
              </w:rPr>
            </w:pPr>
            <w:r>
              <w:rPr>
                <w:b/>
              </w:rPr>
              <w:t>2023</w:t>
            </w:r>
          </w:p>
        </w:tc>
        <w:tc>
          <w:tcPr>
            <w:tcW w:w="7195" w:type="dxa"/>
            <w:tcBorders>
              <w:top w:val="single" w:sz="4" w:space="0" w:color="000000"/>
              <w:left w:val="single" w:sz="4" w:space="0" w:color="000000"/>
              <w:bottom w:val="single" w:sz="4" w:space="0" w:color="000000"/>
              <w:right w:val="single" w:sz="4" w:space="0" w:color="000000"/>
            </w:tcBorders>
            <w:vAlign w:val="center"/>
          </w:tcPr>
          <w:p w14:paraId="4EB78254" w14:textId="77777777" w:rsidR="00F12C42" w:rsidRDefault="00F12C42" w:rsidP="00F12C42">
            <w:pPr>
              <w:pStyle w:val="normal1"/>
              <w:widowControl w:val="0"/>
              <w:jc w:val="both"/>
              <w:rPr>
                <w:b/>
              </w:rPr>
            </w:pPr>
            <w:r>
              <w:rPr>
                <w:b/>
              </w:rPr>
              <w:t>Flux V2 : Le synchroniseur de cluster K8S</w:t>
            </w:r>
          </w:p>
          <w:p w14:paraId="52328C78" w14:textId="710FC09B" w:rsidR="00C43537" w:rsidRDefault="00F12C42" w:rsidP="00F12C42">
            <w:pPr>
              <w:pStyle w:val="normal1"/>
              <w:widowControl w:val="0"/>
              <w:jc w:val="both"/>
              <w:rPr>
                <w:b/>
              </w:rPr>
            </w:pPr>
            <w:r>
              <w:rPr>
                <w:b/>
              </w:rPr>
              <w:t>Ambient-IT</w:t>
            </w:r>
          </w:p>
        </w:tc>
      </w:tr>
      <w:tr w:rsidR="00C43537" w14:paraId="0A0E9BEC"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B8FB7BD" w14:textId="26B9FF93" w:rsidR="00C43537" w:rsidRDefault="00F12C42">
            <w:pPr>
              <w:pStyle w:val="normal1"/>
              <w:widowControl w:val="0"/>
              <w:rPr>
                <w:b/>
                <w:highlight w:val="white"/>
              </w:rPr>
            </w:pPr>
            <w:r>
              <w:rPr>
                <w:b/>
              </w:rPr>
              <w:t>2022</w:t>
            </w:r>
          </w:p>
        </w:tc>
        <w:tc>
          <w:tcPr>
            <w:tcW w:w="7195" w:type="dxa"/>
            <w:tcBorders>
              <w:top w:val="single" w:sz="4" w:space="0" w:color="000000"/>
              <w:left w:val="single" w:sz="4" w:space="0" w:color="000000"/>
              <w:bottom w:val="single" w:sz="4" w:space="0" w:color="000000"/>
              <w:right w:val="single" w:sz="4" w:space="0" w:color="000000"/>
            </w:tcBorders>
            <w:vAlign w:val="center"/>
          </w:tcPr>
          <w:p w14:paraId="7E62B761" w14:textId="77777777" w:rsidR="00F12C42" w:rsidRDefault="00F12C42" w:rsidP="00F12C42">
            <w:pPr>
              <w:pStyle w:val="normal1"/>
              <w:widowControl w:val="0"/>
              <w:jc w:val="both"/>
              <w:rPr>
                <w:b/>
              </w:rPr>
            </w:pPr>
            <w:r>
              <w:rPr>
                <w:b/>
              </w:rPr>
              <w:t>AWS Cloud Boot Camp</w:t>
            </w:r>
          </w:p>
          <w:p w14:paraId="20B63B53" w14:textId="2C221095" w:rsidR="00C43537" w:rsidRDefault="00F12C42" w:rsidP="00F12C42">
            <w:pPr>
              <w:pStyle w:val="normal1"/>
              <w:widowControl w:val="0"/>
              <w:jc w:val="both"/>
              <w:rPr>
                <w:b/>
              </w:rPr>
            </w:pPr>
            <w:r>
              <w:rPr>
                <w:b/>
              </w:rPr>
              <w:t>Ambient-IT</w:t>
            </w:r>
          </w:p>
        </w:tc>
      </w:tr>
      <w:tr w:rsidR="00C43537" w14:paraId="25C3FCD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6D806C1F" w14:textId="70F8EC08" w:rsidR="00C43537" w:rsidRDefault="00F12C42" w:rsidP="00F12C42">
            <w:pPr>
              <w:pStyle w:val="normal1"/>
              <w:widowControl w:val="0"/>
              <w:rPr>
                <w:b/>
                <w:highlight w:val="white"/>
              </w:rPr>
            </w:pPr>
            <w:r>
              <w:rPr>
                <w:b/>
              </w:rPr>
              <w:t>2016</w:t>
            </w:r>
          </w:p>
        </w:tc>
        <w:tc>
          <w:tcPr>
            <w:tcW w:w="7195" w:type="dxa"/>
            <w:tcBorders>
              <w:top w:val="single" w:sz="4" w:space="0" w:color="000000"/>
              <w:left w:val="single" w:sz="4" w:space="0" w:color="000000"/>
              <w:bottom w:val="single" w:sz="4" w:space="0" w:color="000000"/>
              <w:right w:val="single" w:sz="4" w:space="0" w:color="000000"/>
            </w:tcBorders>
            <w:vAlign w:val="center"/>
          </w:tcPr>
          <w:p w14:paraId="53A25E5C" w14:textId="77777777" w:rsidR="00F12C42" w:rsidRDefault="00F12C42" w:rsidP="00F12C42">
            <w:pPr>
              <w:pStyle w:val="normal1"/>
              <w:widowControl w:val="0"/>
              <w:jc w:val="both"/>
              <w:rPr>
                <w:b/>
              </w:rPr>
            </w:pPr>
            <w:r>
              <w:rPr>
                <w:b/>
              </w:rPr>
              <w:t>TIBCO Business Works 6.x (</w:t>
            </w:r>
            <w:proofErr w:type="spellStart"/>
            <w:r>
              <w:rPr>
                <w:b/>
              </w:rPr>
              <w:t>Developer</w:t>
            </w:r>
            <w:proofErr w:type="spellEnd"/>
            <w:r>
              <w:rPr>
                <w:b/>
              </w:rPr>
              <w:t xml:space="preserve"> Boot Camp BW618)</w:t>
            </w:r>
          </w:p>
          <w:p w14:paraId="6AADB9F6" w14:textId="70EFCFE0" w:rsidR="00C43537" w:rsidRDefault="00F12C42" w:rsidP="00F12C42">
            <w:pPr>
              <w:pStyle w:val="normal1"/>
              <w:widowControl w:val="0"/>
              <w:jc w:val="both"/>
              <w:rPr>
                <w:b/>
              </w:rPr>
            </w:pPr>
            <w:r>
              <w:rPr>
                <w:b/>
              </w:rPr>
              <w:t>TIBCO</w:t>
            </w:r>
            <w:r>
              <w:rPr>
                <w:b/>
              </w:rPr>
              <w:t xml:space="preserve"> </w:t>
            </w:r>
          </w:p>
        </w:tc>
      </w:tr>
      <w:tr w:rsidR="00C43537" w14:paraId="21EF1CC2"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6AC7A237" w14:textId="59896073" w:rsidR="00C43537" w:rsidRDefault="00F12C42">
            <w:pPr>
              <w:pStyle w:val="normal1"/>
              <w:widowControl w:val="0"/>
              <w:rPr>
                <w:b/>
                <w:highlight w:val="white"/>
              </w:rPr>
            </w:pPr>
            <w:r>
              <w:rPr>
                <w:b/>
              </w:rPr>
              <w:t>2014</w:t>
            </w:r>
          </w:p>
        </w:tc>
        <w:tc>
          <w:tcPr>
            <w:tcW w:w="7195" w:type="dxa"/>
            <w:tcBorders>
              <w:top w:val="single" w:sz="4" w:space="0" w:color="000000"/>
              <w:left w:val="single" w:sz="4" w:space="0" w:color="000000"/>
              <w:bottom w:val="single" w:sz="4" w:space="0" w:color="000000"/>
              <w:right w:val="single" w:sz="4" w:space="0" w:color="000000"/>
            </w:tcBorders>
            <w:vAlign w:val="center"/>
          </w:tcPr>
          <w:p w14:paraId="014639E9" w14:textId="77777777" w:rsidR="00F12C42" w:rsidRDefault="00F12C42" w:rsidP="00F12C42">
            <w:pPr>
              <w:pStyle w:val="normal1"/>
              <w:widowControl w:val="0"/>
              <w:jc w:val="both"/>
              <w:rPr>
                <w:b/>
              </w:rPr>
            </w:pPr>
            <w:r>
              <w:rPr>
                <w:b/>
              </w:rPr>
              <w:t>SCRUM Master</w:t>
            </w:r>
          </w:p>
          <w:p w14:paraId="2B66CDBA" w14:textId="06FFEA51" w:rsidR="00C43537" w:rsidRDefault="00F12C42" w:rsidP="00F12C42">
            <w:pPr>
              <w:pStyle w:val="normal1"/>
              <w:widowControl w:val="0"/>
              <w:jc w:val="both"/>
              <w:rPr>
                <w:b/>
              </w:rPr>
            </w:pPr>
            <w:r>
              <w:rPr>
                <w:b/>
              </w:rPr>
              <w:t>AGILEBEE</w:t>
            </w:r>
            <w:r>
              <w:rPr>
                <w:b/>
              </w:rPr>
              <w:t xml:space="preserve"> </w:t>
            </w:r>
          </w:p>
        </w:tc>
      </w:tr>
    </w:tbl>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114245">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114245">
            <w:pPr>
              <w:pStyle w:val="normal1"/>
              <w:widowControl w:val="0"/>
              <w:rPr>
                <w:b/>
                <w:color w:val="002060"/>
                <w:sz w:val="32"/>
                <w:szCs w:val="32"/>
              </w:rPr>
            </w:pPr>
            <w:r>
              <w:rPr>
                <w:b/>
                <w:color w:val="002060"/>
                <w:sz w:val="32"/>
                <w:szCs w:val="32"/>
              </w:rPr>
              <w:t>EASYTEAM</w:t>
            </w:r>
          </w:p>
          <w:p w14:paraId="0C5F9A94" w14:textId="77777777" w:rsidR="00C43537" w:rsidRDefault="00114245">
            <w:pPr>
              <w:pStyle w:val="normal1"/>
              <w:widowControl w:val="0"/>
              <w:rPr>
                <w:b/>
                <w:color w:val="002060"/>
                <w:sz w:val="24"/>
                <w:szCs w:val="24"/>
              </w:rPr>
            </w:pPr>
            <w:r>
              <w:rPr>
                <w:b/>
                <w:color w:val="002060"/>
                <w:sz w:val="24"/>
                <w:szCs w:val="24"/>
              </w:rPr>
              <w:t xml:space="preserve">Ingénieur </w:t>
            </w:r>
            <w:proofErr w:type="spellStart"/>
            <w:r>
              <w:rPr>
                <w:b/>
                <w:color w:val="002060"/>
                <w:sz w:val="24"/>
                <w:szCs w:val="24"/>
              </w:rPr>
              <w:t>DevSecOps</w:t>
            </w:r>
            <w:proofErr w:type="spellEnd"/>
          </w:p>
          <w:p w14:paraId="53C79BC4" w14:textId="77777777" w:rsidR="00C43537" w:rsidRDefault="00114245">
            <w:pPr>
              <w:pStyle w:val="normal1"/>
              <w:widowControl w:val="0"/>
            </w:pPr>
            <w:r>
              <w:rPr>
                <w:b/>
                <w:color w:val="002060"/>
                <w:sz w:val="24"/>
                <w:szCs w:val="24"/>
              </w:rPr>
              <w:t>Période :</w:t>
            </w:r>
          </w:p>
          <w:p w14:paraId="2BAF9754" w14:textId="2D42D987" w:rsidR="00C43537" w:rsidRPr="002C6924" w:rsidRDefault="00114245" w:rsidP="00F12C42">
            <w:pPr>
              <w:pStyle w:val="normal1"/>
              <w:widowControl w:val="0"/>
              <w:rPr>
                <w:b/>
                <w:color w:val="002060"/>
                <w:lang w:val="en-US"/>
              </w:rPr>
            </w:pPr>
            <w:r w:rsidRPr="002C6924">
              <w:rPr>
                <w:b/>
                <w:color w:val="002060"/>
                <w:sz w:val="24"/>
                <w:szCs w:val="24"/>
                <w:lang w:val="en-US"/>
              </w:rPr>
              <w:t xml:space="preserve">06/2022 – </w:t>
            </w:r>
            <w:proofErr w:type="spellStart"/>
            <w:r w:rsidR="00F12C42">
              <w:rPr>
                <w:b/>
                <w:color w:val="002060"/>
                <w:sz w:val="24"/>
                <w:szCs w:val="24"/>
                <w:lang w:val="en-US"/>
              </w:rPr>
              <w:t>présent</w:t>
            </w:r>
            <w:proofErr w:type="spellEnd"/>
          </w:p>
        </w:tc>
        <w:tc>
          <w:tcPr>
            <w:tcW w:w="7020" w:type="dxa"/>
            <w:tcBorders>
              <w:left w:val="single" w:sz="4" w:space="0" w:color="000000"/>
            </w:tcBorders>
          </w:tcPr>
          <w:p w14:paraId="5167DE35" w14:textId="77777777" w:rsidR="00C43537" w:rsidRPr="002C6924" w:rsidRDefault="00114245">
            <w:pPr>
              <w:pStyle w:val="normal1"/>
              <w:widowControl w:val="0"/>
              <w:jc w:val="left"/>
              <w:rPr>
                <w:b/>
                <w:color w:val="002060"/>
                <w:lang w:val="en-US"/>
              </w:rPr>
            </w:pPr>
            <w:proofErr w:type="gramStart"/>
            <w:r w:rsidRPr="002C6924">
              <w:rPr>
                <w:b/>
                <w:color w:val="002060"/>
                <w:lang w:val="en-US"/>
              </w:rPr>
              <w:t>P</w:t>
            </w:r>
            <w:r w:rsidRPr="002C6924">
              <w:rPr>
                <w:b/>
                <w:color w:val="002060"/>
                <w:lang w:val="en-US"/>
              </w:rPr>
              <w:t>rojet :</w:t>
            </w:r>
            <w:proofErr w:type="gramEnd"/>
            <w:r w:rsidRPr="002C6924">
              <w:rPr>
                <w:b/>
                <w:color w:val="002060"/>
                <w:lang w:val="en-US"/>
              </w:rPr>
              <w:t xml:space="preserve"> VAULT-RON</w:t>
            </w:r>
          </w:p>
          <w:p w14:paraId="18C4652F" w14:textId="6AEFEBC5" w:rsidR="00C43537" w:rsidRDefault="00114245">
            <w:pPr>
              <w:pStyle w:val="normal1"/>
              <w:widowControl w:val="0"/>
              <w:jc w:val="left"/>
              <w:rPr>
                <w:b/>
                <w:color w:val="002060"/>
              </w:rPr>
            </w:pPr>
            <w:proofErr w:type="spellStart"/>
            <w:r>
              <w:t>Vault</w:t>
            </w:r>
            <w:proofErr w:type="spellEnd"/>
            <w:r>
              <w:t xml:space="preserve">-Ron est </w:t>
            </w:r>
            <w:r w:rsidR="00F12C42">
              <w:t>un projet développé</w:t>
            </w:r>
            <w:r>
              <w:t xml:space="preserve"> au sein de l'équipe SQUAD HYBRID CLOUD afin de proposer une solution complète de mise en place de l'outil Vault afin de centraliser et protéger les données sensibles des clients.</w:t>
            </w:r>
          </w:p>
          <w:p w14:paraId="416A6BF4" w14:textId="77777777" w:rsidR="00C43537" w:rsidRDefault="00114245">
            <w:pPr>
              <w:pStyle w:val="normal1"/>
              <w:widowControl w:val="0"/>
              <w:jc w:val="left"/>
              <w:rPr>
                <w:b/>
                <w:color w:val="002060"/>
              </w:rPr>
            </w:pPr>
            <w:r>
              <w:rPr>
                <w:b/>
                <w:color w:val="002060"/>
              </w:rPr>
              <w:t>Mission</w:t>
            </w:r>
          </w:p>
          <w:p w14:paraId="14C060D5"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Mise en place des clusters Vault s</w:t>
            </w:r>
            <w:r>
              <w:rPr>
                <w:color w:val="000000"/>
                <w:sz w:val="21"/>
                <w:szCs w:val="21"/>
              </w:rPr>
              <w:t>ous AWS en mode HA</w:t>
            </w:r>
          </w:p>
          <w:p w14:paraId="6D2EFD3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et maintenance des composants AWS nécessaires avec Terraform</w:t>
            </w:r>
          </w:p>
          <w:p w14:paraId="3EB41BEA"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et maintenance des tests d'intégration Terraform via Kitchen-Terraform</w:t>
            </w:r>
          </w:p>
          <w:p w14:paraId="1E9FB50E"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 xml:space="preserve">Implémentation de l'initialisation automatique des clusters Vault avec AWS </w:t>
            </w:r>
            <w:r>
              <w:rPr>
                <w:color w:val="000000"/>
                <w:sz w:val="21"/>
                <w:szCs w:val="21"/>
              </w:rPr>
              <w:t>KMS</w:t>
            </w:r>
          </w:p>
          <w:p w14:paraId="6FF193C7"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 la politique de reprise après sinistre (DR Vault)</w:t>
            </w:r>
          </w:p>
          <w:p w14:paraId="21BF344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 la politique de la réplication de performance Vault</w:t>
            </w:r>
          </w:p>
          <w:p w14:paraId="3F4457F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configuration des méthodes d'authentification Vault</w:t>
            </w:r>
          </w:p>
          <w:p w14:paraId="3BEE601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maintenance des iden</w:t>
            </w:r>
            <w:r>
              <w:rPr>
                <w:color w:val="000000"/>
                <w:sz w:val="21"/>
                <w:szCs w:val="21"/>
              </w:rPr>
              <w:t>tifiants des systèmes externes à Vault</w:t>
            </w:r>
          </w:p>
          <w:p w14:paraId="42EA0EC7"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lastRenderedPageBreak/>
              <w:t>Définition des droits des tokens à travers les policies dans Vault</w:t>
            </w:r>
          </w:p>
          <w:p w14:paraId="2845C4C2"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Configuration des secret engine Vault: kv2 engine, Transit secret engine</w:t>
            </w:r>
          </w:p>
          <w:p w14:paraId="1799FF8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et animation des workshop techniques dans l'équipe</w:t>
            </w:r>
          </w:p>
          <w:p w14:paraId="09EB8DB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aux différentes cérémonies Scrum</w:t>
            </w:r>
          </w:p>
          <w:p w14:paraId="2CA98D5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Rédaction de la documentation technique et les manuels d'exploitation dans Confluence</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634FCC55" w:rsidR="00C43537" w:rsidRDefault="00F12C42">
            <w:pPr>
              <w:pStyle w:val="normal1"/>
              <w:widowControl w:val="0"/>
              <w:jc w:val="left"/>
            </w:pPr>
            <w:r>
              <w:rPr>
                <w:b/>
                <w:color w:val="002060"/>
              </w:rPr>
              <w:t>Technologies :</w:t>
            </w:r>
            <w:r w:rsidR="00114245">
              <w:t xml:space="preserve"> </w:t>
            </w:r>
            <w:proofErr w:type="spellStart"/>
            <w:proofErr w:type="gramStart"/>
            <w:r w:rsidR="00114245">
              <w:t>Scrum</w:t>
            </w:r>
            <w:proofErr w:type="spellEnd"/>
            <w:r w:rsidR="00114245">
              <w:t xml:space="preserve">,  </w:t>
            </w:r>
            <w:proofErr w:type="spellStart"/>
            <w:r w:rsidR="00114245">
              <w:t>Jira</w:t>
            </w:r>
            <w:proofErr w:type="spellEnd"/>
            <w:proofErr w:type="gramEnd"/>
            <w:r w:rsidR="00114245">
              <w:t>,  Confluence,  Ruby,  InSpec,  Test-Kitchen,  Kitchen-Terraform,  Terraform,  Integrated Storage (Raft),  Vault Entreprise,  AWS (EC2, ALB, EBS, VPC, SGroups, ASG)</w:t>
            </w:r>
          </w:p>
          <w:p w14:paraId="7FA0EC5E" w14:textId="77777777" w:rsidR="00C43537" w:rsidRPr="002C6924" w:rsidRDefault="00114245">
            <w:pPr>
              <w:pStyle w:val="normal1"/>
              <w:widowControl w:val="0"/>
              <w:jc w:val="left"/>
              <w:rPr>
                <w:b/>
                <w:color w:val="002060"/>
                <w:lang w:val="en-US"/>
              </w:rPr>
            </w:pPr>
            <w:proofErr w:type="gramStart"/>
            <w:r w:rsidRPr="002C6924">
              <w:rPr>
                <w:b/>
                <w:color w:val="002060"/>
                <w:lang w:val="en-US"/>
              </w:rPr>
              <w:t>Projet :</w:t>
            </w:r>
            <w:proofErr w:type="gramEnd"/>
            <w:r w:rsidRPr="002C6924">
              <w:rPr>
                <w:b/>
                <w:color w:val="002060"/>
                <w:lang w:val="en-US"/>
              </w:rPr>
              <w:t xml:space="preserve"> K8S-MESH</w:t>
            </w:r>
          </w:p>
          <w:p w14:paraId="5B98CC35" w14:textId="77777777" w:rsidR="00C43537" w:rsidRDefault="00114245">
            <w:pPr>
              <w:pStyle w:val="normal1"/>
              <w:widowControl w:val="0"/>
              <w:jc w:val="left"/>
              <w:rPr>
                <w:b/>
                <w:color w:val="002060"/>
              </w:rPr>
            </w:pPr>
            <w:r>
              <w:t xml:space="preserve">K8S-MESH est </w:t>
            </w:r>
            <w:proofErr w:type="gramStart"/>
            <w:r>
              <w:t>une projet développée</w:t>
            </w:r>
            <w:proofErr w:type="gramEnd"/>
            <w:r>
              <w:t xml:space="preserve"> au sein de l'équipe SQUAD</w:t>
            </w:r>
            <w:r>
              <w:t xml:space="preserve"> HYBRID CLOUD afin de proposer une solution qui permet l'automatisation des créations des clusters K8S et l'intégration du service </w:t>
            </w:r>
            <w:proofErr w:type="spellStart"/>
            <w:r>
              <w:t>mesh</w:t>
            </w:r>
            <w:proofErr w:type="spellEnd"/>
            <w:r>
              <w:t xml:space="preserve"> ISTIO.</w:t>
            </w:r>
          </w:p>
          <w:p w14:paraId="0FDEE30D" w14:textId="77777777" w:rsidR="00C43537" w:rsidRDefault="00114245">
            <w:pPr>
              <w:pStyle w:val="normal1"/>
              <w:widowControl w:val="0"/>
              <w:jc w:val="left"/>
              <w:rPr>
                <w:b/>
                <w:color w:val="002060"/>
              </w:rPr>
            </w:pPr>
            <w:r>
              <w:rPr>
                <w:b/>
                <w:color w:val="002060"/>
              </w:rPr>
              <w:t>Mission</w:t>
            </w:r>
          </w:p>
          <w:p w14:paraId="74B91C5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création des clusters K8S avec Kubeadm et Ansible</w:t>
            </w:r>
          </w:p>
          <w:p w14:paraId="7C82609E"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montée de ver</w:t>
            </w:r>
            <w:r>
              <w:rPr>
                <w:color w:val="000000"/>
                <w:sz w:val="21"/>
                <w:szCs w:val="21"/>
              </w:rPr>
              <w:t>sion (upgrade) des clusters K8S avec Ansible</w:t>
            </w:r>
          </w:p>
          <w:p w14:paraId="30C19432"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des mises à jour des certificats internes des clusters K8S avec Ansible</w:t>
            </w:r>
          </w:p>
          <w:p w14:paraId="0D5F135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Migration des pipelines de gestion de cluster K8S de Kubeadm à Kubespray</w:t>
            </w:r>
          </w:p>
          <w:p w14:paraId="1374B30A"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Configuration de Cryptage des secrets dans Etcd (Se</w:t>
            </w:r>
            <w:r>
              <w:rPr>
                <w:color w:val="000000"/>
                <w:sz w:val="21"/>
                <w:szCs w:val="21"/>
              </w:rPr>
              <w:t>cret data at Rest)</w:t>
            </w:r>
          </w:p>
          <w:p w14:paraId="7F054B57"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des secrets K8S en utilisant Bitnami Sealed Secrets et Kubeseal</w:t>
            </w:r>
          </w:p>
          <w:p w14:paraId="0928381A"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Migration des secrets de Bitnami Sealed Secrets à HashiCorp Vault</w:t>
            </w:r>
          </w:p>
          <w:p w14:paraId="66FCFBB5"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Sécuriser les cluster K8S avec Seccomp et les profils AppArmor</w:t>
            </w:r>
          </w:p>
          <w:p w14:paraId="12514CC9"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Configuration de détection de</w:t>
            </w:r>
            <w:r>
              <w:rPr>
                <w:color w:val="000000"/>
                <w:sz w:val="21"/>
                <w:szCs w:val="21"/>
              </w:rPr>
              <w:t>s comportements inhabituel dans K8S avec Falco</w:t>
            </w:r>
          </w:p>
          <w:p w14:paraId="53FB826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Intégration des alertes Falco avec falcosidekick-ui et Channel Slack dédiée</w:t>
            </w:r>
          </w:p>
          <w:p w14:paraId="72C76D68"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des notifications dans Slack avec Alert manager et Prometheus</w:t>
            </w:r>
          </w:p>
          <w:p w14:paraId="67BD188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 la gestion du Traffic Canary release e</w:t>
            </w:r>
            <w:r>
              <w:rPr>
                <w:color w:val="000000"/>
                <w:sz w:val="21"/>
                <w:szCs w:val="21"/>
              </w:rPr>
              <w:t>t Testing A/B avec Istio</w:t>
            </w:r>
          </w:p>
          <w:p w14:paraId="5C61F217"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Mise en place de chiffrement mutuel MTLS pour la communication inter-cluster avec Istio</w:t>
            </w:r>
          </w:p>
          <w:p w14:paraId="34914568"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des restrictions d'Access en se basant sur RBAC/Auth policies avec Istio</w:t>
            </w:r>
          </w:p>
          <w:p w14:paraId="44207395"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des politique de résilience Circuit Brea</w:t>
            </w:r>
            <w:r>
              <w:rPr>
                <w:color w:val="000000"/>
                <w:sz w:val="21"/>
                <w:szCs w:val="21"/>
              </w:rPr>
              <w:t>king ainsi que les retries et les Timeouts avec Istio</w:t>
            </w:r>
          </w:p>
          <w:p w14:paraId="2BFEFBF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Configuration des techniques de chaos engineering avec injection des pannes dans les environnements de Staging avec Istio</w:t>
            </w:r>
          </w:p>
          <w:p w14:paraId="7013F3B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Mise en place de Loki-Grafana pour la centralisation des logs applicatifs</w:t>
            </w:r>
          </w:p>
          <w:p w14:paraId="487A736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et animation des workshop techniques dans l'équipe</w:t>
            </w:r>
          </w:p>
          <w:p w14:paraId="1CAAE774"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aux différentes cérémonies Scrum</w:t>
            </w:r>
          </w:p>
          <w:p w14:paraId="637E1239"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Rédaction de la documentation technique et les manuels d'exploitation dans Confluence</w:t>
            </w:r>
          </w:p>
          <w:p w14:paraId="768E00AD" w14:textId="77777777" w:rsidR="00C43537" w:rsidRDefault="00C43537">
            <w:pPr>
              <w:pStyle w:val="normal1"/>
              <w:widowControl w:val="0"/>
              <w:spacing w:after="0" w:line="240" w:lineRule="auto"/>
              <w:ind w:left="360" w:hanging="360"/>
              <w:jc w:val="left"/>
              <w:rPr>
                <w:color w:val="000000"/>
                <w:sz w:val="21"/>
                <w:szCs w:val="21"/>
              </w:rPr>
            </w:pPr>
          </w:p>
          <w:p w14:paraId="40BCE33C" w14:textId="47F3D223" w:rsidR="00C43537" w:rsidRDefault="00F12C42">
            <w:pPr>
              <w:pStyle w:val="normal1"/>
              <w:widowControl w:val="0"/>
              <w:jc w:val="left"/>
            </w:pPr>
            <w:r>
              <w:rPr>
                <w:b/>
                <w:color w:val="002060"/>
              </w:rPr>
              <w:t>Technologies :</w:t>
            </w:r>
            <w:r w:rsidR="00114245">
              <w:t xml:space="preserve"> </w:t>
            </w:r>
            <w:proofErr w:type="spellStart"/>
            <w:proofErr w:type="gramStart"/>
            <w:r w:rsidR="00114245">
              <w:t>Scrum</w:t>
            </w:r>
            <w:proofErr w:type="spellEnd"/>
            <w:r w:rsidR="00114245">
              <w:t>,  Falco</w:t>
            </w:r>
            <w:proofErr w:type="gramEnd"/>
            <w:r w:rsidR="00114245">
              <w:t>,  Alert Manager,  Prometheus,</w:t>
            </w:r>
            <w:r w:rsidR="00114245">
              <w:t xml:space="preserve">  HashiCorp Vault,  Bitnami Sealed Secrets,  Istio,  Kubespray,  Kubeadm,  </w:t>
            </w:r>
            <w:proofErr w:type="spellStart"/>
            <w:r w:rsidR="00114245">
              <w:t>Kubernetes</w:t>
            </w:r>
            <w:proofErr w:type="spellEnd"/>
            <w:r w:rsidR="00114245">
              <w:t xml:space="preserve"> 1.27,  </w:t>
            </w:r>
            <w:proofErr w:type="spellStart"/>
            <w:r w:rsidR="00114245">
              <w:lastRenderedPageBreak/>
              <w:t>Ansible</w:t>
            </w:r>
            <w:proofErr w:type="spellEnd"/>
            <w:r w:rsidR="00114245">
              <w:t>,  Shell</w:t>
            </w:r>
          </w:p>
          <w:p w14:paraId="29664E56" w14:textId="77777777" w:rsidR="00C43537" w:rsidRPr="002C6924" w:rsidRDefault="00114245">
            <w:pPr>
              <w:pStyle w:val="normal1"/>
              <w:widowControl w:val="0"/>
              <w:jc w:val="left"/>
              <w:rPr>
                <w:b/>
                <w:color w:val="002060"/>
                <w:lang w:val="en-US"/>
              </w:rPr>
            </w:pPr>
            <w:proofErr w:type="gramStart"/>
            <w:r w:rsidRPr="002C6924">
              <w:rPr>
                <w:b/>
                <w:color w:val="002060"/>
                <w:lang w:val="en-US"/>
              </w:rPr>
              <w:t>Projet :</w:t>
            </w:r>
            <w:proofErr w:type="gramEnd"/>
            <w:r w:rsidRPr="002C6924">
              <w:rPr>
                <w:b/>
                <w:color w:val="002060"/>
                <w:lang w:val="en-US"/>
              </w:rPr>
              <w:t xml:space="preserve"> MORPHEUS</w:t>
            </w:r>
          </w:p>
          <w:p w14:paraId="54D81567" w14:textId="1957D0D9" w:rsidR="00C43537" w:rsidRDefault="00114245">
            <w:pPr>
              <w:pStyle w:val="normal1"/>
              <w:widowControl w:val="0"/>
              <w:jc w:val="left"/>
              <w:rPr>
                <w:b/>
                <w:color w:val="002060"/>
              </w:rPr>
            </w:pPr>
            <w:proofErr w:type="spellStart"/>
            <w:r>
              <w:t>Morpheus</w:t>
            </w:r>
            <w:proofErr w:type="spellEnd"/>
            <w:r>
              <w:t xml:space="preserve"> est </w:t>
            </w:r>
            <w:r w:rsidR="00F12C42">
              <w:t>un projet développé</w:t>
            </w:r>
            <w:r>
              <w:t xml:space="preserve"> au sein de l'équipe SQUAD HYBRID CLOUD afin de proposer une solution qui permet d'automatiser l</w:t>
            </w:r>
            <w:r>
              <w:t xml:space="preserve">a gestion </w:t>
            </w:r>
            <w:r w:rsidR="000A29B3">
              <w:t>des machines</w:t>
            </w:r>
            <w:r>
              <w:t xml:space="preserve"> virtuelles on-</w:t>
            </w:r>
            <w:proofErr w:type="spellStart"/>
            <w:r>
              <w:t>premise</w:t>
            </w:r>
            <w:proofErr w:type="spellEnd"/>
            <w:r>
              <w:t xml:space="preserve"> ainsi que la gestion des outils </w:t>
            </w:r>
            <w:proofErr w:type="spellStart"/>
            <w:r>
              <w:t>DevOps</w:t>
            </w:r>
            <w:proofErr w:type="spellEnd"/>
            <w:r>
              <w:t>.</w:t>
            </w:r>
          </w:p>
          <w:p w14:paraId="00B9FA4C" w14:textId="77777777" w:rsidR="00C43537" w:rsidRDefault="00114245">
            <w:pPr>
              <w:pStyle w:val="normal1"/>
              <w:widowControl w:val="0"/>
              <w:jc w:val="left"/>
              <w:rPr>
                <w:b/>
                <w:color w:val="002060"/>
              </w:rPr>
            </w:pPr>
            <w:r>
              <w:rPr>
                <w:b/>
                <w:color w:val="002060"/>
              </w:rPr>
              <w:t>Mission</w:t>
            </w:r>
          </w:p>
          <w:p w14:paraId="79C3DBF8"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l'installation et désinstallation de l'hyperviseur de virtualisation QEMU/KVM avec Ansible</w:t>
            </w:r>
          </w:p>
          <w:p w14:paraId="69DAB94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création des systèmes d'exploitation des machines virtuelles via Packer</w:t>
            </w:r>
          </w:p>
          <w:p w14:paraId="070375E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création et la suppression des machines virtuelles avec ansible</w:t>
            </w:r>
          </w:p>
          <w:p w14:paraId="2ACEB18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configuration des machines virtuelles via Cloud-init</w:t>
            </w:r>
          </w:p>
          <w:p w14:paraId="567C5723"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w:t>
            </w:r>
            <w:r>
              <w:rPr>
                <w:color w:val="000000"/>
                <w:sz w:val="21"/>
                <w:szCs w:val="21"/>
              </w:rPr>
              <w:t>matisation de distribution des clés SSH entre les machines virtuelles avec ansible</w:t>
            </w:r>
          </w:p>
          <w:p w14:paraId="7B27B92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d'installation et désinstallation des outils à travers les rôles ansible</w:t>
            </w:r>
          </w:p>
          <w:p w14:paraId="3DF7B68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des tests des rôles ansibles avec Molecule et Test-Infra</w:t>
            </w:r>
          </w:p>
          <w:p w14:paraId="6323633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Utilisation d</w:t>
            </w:r>
            <w:r>
              <w:rPr>
                <w:color w:val="000000"/>
                <w:sz w:val="21"/>
                <w:szCs w:val="21"/>
              </w:rPr>
              <w:t>es modules Test-Infra: package, service, file, Users/Groups, command</w:t>
            </w:r>
          </w:p>
          <w:p w14:paraId="5FA30C73"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et animation des workshop techniques dans l'équipe</w:t>
            </w:r>
          </w:p>
          <w:p w14:paraId="0D218A32"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aux différentes cérémonies Scrum</w:t>
            </w:r>
          </w:p>
          <w:p w14:paraId="5ABF61A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 xml:space="preserve">Rédaction de la documentation technique et les manuels d'exploitation dans </w:t>
            </w:r>
            <w:r>
              <w:rPr>
                <w:color w:val="000000"/>
                <w:sz w:val="21"/>
                <w:szCs w:val="21"/>
              </w:rPr>
              <w:t>Confluence</w:t>
            </w:r>
          </w:p>
          <w:p w14:paraId="7B121410" w14:textId="77777777" w:rsidR="00C43537" w:rsidRDefault="00C43537">
            <w:pPr>
              <w:pStyle w:val="normal1"/>
              <w:widowControl w:val="0"/>
              <w:spacing w:after="0" w:line="240" w:lineRule="auto"/>
              <w:ind w:left="360" w:hanging="360"/>
              <w:jc w:val="left"/>
              <w:rPr>
                <w:color w:val="000000"/>
                <w:sz w:val="21"/>
                <w:szCs w:val="21"/>
              </w:rPr>
            </w:pPr>
          </w:p>
          <w:p w14:paraId="7F98A631" w14:textId="7E1D46E3" w:rsidR="00C43537" w:rsidRDefault="000A29B3">
            <w:pPr>
              <w:pStyle w:val="normal1"/>
              <w:widowControl w:val="0"/>
              <w:jc w:val="left"/>
            </w:pPr>
            <w:r>
              <w:rPr>
                <w:b/>
                <w:color w:val="002060"/>
              </w:rPr>
              <w:t>Technologies :</w:t>
            </w:r>
            <w:r w:rsidR="00114245">
              <w:t xml:space="preserve"> </w:t>
            </w:r>
            <w:proofErr w:type="spellStart"/>
            <w:r>
              <w:t>Scrum</w:t>
            </w:r>
            <w:proofErr w:type="spellEnd"/>
            <w:r>
              <w:t xml:space="preserve">, </w:t>
            </w:r>
            <w:proofErr w:type="spellStart"/>
            <w:proofErr w:type="gramStart"/>
            <w:r>
              <w:t>Packer</w:t>
            </w:r>
            <w:proofErr w:type="spellEnd"/>
            <w:r w:rsidR="00114245">
              <w:t>,  Cloud</w:t>
            </w:r>
            <w:proofErr w:type="gramEnd"/>
            <w:r w:rsidR="00114245">
              <w:t>-</w:t>
            </w:r>
            <w:proofErr w:type="spellStart"/>
            <w:r w:rsidR="00114245">
              <w:t>Init</w:t>
            </w:r>
            <w:proofErr w:type="spellEnd"/>
            <w:r w:rsidR="00114245">
              <w:t xml:space="preserve">,  QEMU/KVM,  Python,  TestInfra,  Molecule,  </w:t>
            </w:r>
            <w:proofErr w:type="spellStart"/>
            <w:r w:rsidR="00114245">
              <w:t>Ansible</w:t>
            </w:r>
            <w:proofErr w:type="spellEnd"/>
            <w:r w:rsidR="00114245">
              <w:t>,  SSH,  Debian,  Shell</w:t>
            </w:r>
          </w:p>
          <w:p w14:paraId="1E2C93B9" w14:textId="1FF429B4" w:rsidR="00C43537" w:rsidRPr="002C6924" w:rsidRDefault="000A29B3">
            <w:pPr>
              <w:pStyle w:val="normal1"/>
              <w:widowControl w:val="0"/>
              <w:jc w:val="left"/>
              <w:rPr>
                <w:b/>
                <w:color w:val="002060"/>
                <w:lang w:val="en-US"/>
              </w:rPr>
            </w:pPr>
            <w:r w:rsidRPr="002C6924">
              <w:rPr>
                <w:b/>
                <w:color w:val="002060"/>
                <w:lang w:val="en-US"/>
              </w:rPr>
              <w:t>Projet:</w:t>
            </w:r>
            <w:r w:rsidR="00114245" w:rsidRPr="002C6924">
              <w:rPr>
                <w:b/>
                <w:color w:val="002060"/>
                <w:lang w:val="en-US"/>
              </w:rPr>
              <w:t xml:space="preserve"> CLOUDFORMS</w:t>
            </w:r>
          </w:p>
          <w:p w14:paraId="2F2BE5AB" w14:textId="7ACE16CE" w:rsidR="00C43537" w:rsidRDefault="00114245">
            <w:pPr>
              <w:pStyle w:val="normal1"/>
              <w:widowControl w:val="0"/>
              <w:jc w:val="left"/>
              <w:rPr>
                <w:b/>
                <w:color w:val="002060"/>
              </w:rPr>
            </w:pPr>
            <w:proofErr w:type="spellStart"/>
            <w:r>
              <w:t>CloudForms</w:t>
            </w:r>
            <w:proofErr w:type="spellEnd"/>
            <w:r>
              <w:t xml:space="preserve"> est </w:t>
            </w:r>
            <w:r w:rsidR="000A29B3">
              <w:t>un projet développé</w:t>
            </w:r>
            <w:r>
              <w:t xml:space="preserve"> au sein de l'équipe SQUAD HYBRID CLOUD afin de proposer une solution moderne qui permet d'automatiser la chaine de déploiement des micro services ainsi que la gestion des applications dans des environnements K8S.</w:t>
            </w:r>
          </w:p>
          <w:p w14:paraId="42169335" w14:textId="77777777" w:rsidR="00C43537" w:rsidRDefault="00114245">
            <w:pPr>
              <w:pStyle w:val="normal1"/>
              <w:widowControl w:val="0"/>
              <w:jc w:val="left"/>
              <w:rPr>
                <w:b/>
                <w:color w:val="002060"/>
              </w:rPr>
            </w:pPr>
            <w:r>
              <w:rPr>
                <w:b/>
                <w:color w:val="002060"/>
              </w:rPr>
              <w:t>Mission</w:t>
            </w:r>
          </w:p>
          <w:p w14:paraId="771A3A08"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et maintenance des charts Helm des applications (micro services) ainsi que les helm Library</w:t>
            </w:r>
          </w:p>
          <w:p w14:paraId="443146A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et maintenance des pipelines DevSecOps pour l'intégration continue avec Jenkins</w:t>
            </w:r>
          </w:p>
          <w:p w14:paraId="3171722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Mise en place de Talisman pour la Détection des donné</w:t>
            </w:r>
            <w:r>
              <w:rPr>
                <w:color w:val="000000"/>
                <w:sz w:val="21"/>
                <w:szCs w:val="21"/>
              </w:rPr>
              <w:t>es sensibles lors du commit du code</w:t>
            </w:r>
          </w:p>
          <w:p w14:paraId="68342B8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Configuration de PIT test pour les tests de mutation</w:t>
            </w:r>
          </w:p>
          <w:p w14:paraId="34780968"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Intégration de SonarQube pour la qualité de code</w:t>
            </w:r>
          </w:p>
          <w:p w14:paraId="7C0DA94E"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des vulnérabilités des dépendances et des libraires à travers OWASP dependency check</w:t>
            </w:r>
          </w:p>
          <w:p w14:paraId="3324FCF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Analyste des vulnérabilit</w:t>
            </w:r>
            <w:r>
              <w:rPr>
                <w:color w:val="000000"/>
                <w:sz w:val="21"/>
                <w:szCs w:val="21"/>
              </w:rPr>
              <w:t>és et risque potentiel des images à travers Trivy</w:t>
            </w:r>
          </w:p>
          <w:p w14:paraId="2D094B4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et vérification des scripts statiques avec OPA/Conftest</w:t>
            </w:r>
          </w:p>
          <w:p w14:paraId="589A8BF5"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lastRenderedPageBreak/>
              <w:t>Reporting des risque de sécurité des manifestes K8S avec kubesec</w:t>
            </w:r>
          </w:p>
          <w:p w14:paraId="3BF81EAE"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Reporting des CIS benchmark avec AquaSec Kube-Bench</w:t>
            </w:r>
          </w:p>
          <w:p w14:paraId="38BDC989"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Définition et maintenance</w:t>
            </w:r>
            <w:r>
              <w:rPr>
                <w:color w:val="000000"/>
                <w:sz w:val="21"/>
                <w:szCs w:val="21"/>
              </w:rPr>
              <w:t xml:space="preserve"> des pipelines des charts helm</w:t>
            </w:r>
          </w:p>
          <w:p w14:paraId="63E95BD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 l'autoscaling des Pods</w:t>
            </w:r>
          </w:p>
          <w:p w14:paraId="0A7452F8"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Installation ArgoCD via helm dans le cluster de gestion en mode HA multi-tenant</w:t>
            </w:r>
          </w:p>
          <w:p w14:paraId="2B9FB91B"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Automatisation de la création des applications ArgoCD</w:t>
            </w:r>
          </w:p>
          <w:p w14:paraId="298CFF73"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Integration ArgoCD avec Okta via Dex pour la gesti</w:t>
            </w:r>
            <w:r>
              <w:rPr>
                <w:color w:val="000000"/>
                <w:sz w:val="21"/>
                <w:szCs w:val="21"/>
              </w:rPr>
              <w:t>on des utilisateurs</w:t>
            </w:r>
          </w:p>
          <w:p w14:paraId="2130B2E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Integration ArgoCD avec Vault pour l'injection des secrets</w:t>
            </w:r>
          </w:p>
          <w:p w14:paraId="644CE0E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Déploiement de ArgoCD Image Updater</w:t>
            </w:r>
          </w:p>
          <w:p w14:paraId="745CB73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d'exportation des métriques ArgoCD</w:t>
            </w:r>
          </w:p>
          <w:p w14:paraId="23EE7747"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Integration ArgoCD avec Slack pour le suivi des déploiements</w:t>
            </w:r>
          </w:p>
          <w:p w14:paraId="0E62A9A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 xml:space="preserve">Organisation et participation </w:t>
            </w:r>
            <w:r>
              <w:rPr>
                <w:color w:val="000000"/>
                <w:sz w:val="21"/>
                <w:szCs w:val="21"/>
              </w:rPr>
              <w:t>aux sessions des pair-programming</w:t>
            </w:r>
          </w:p>
          <w:p w14:paraId="7A130A63"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aux workshop techniques dans l'équipe</w:t>
            </w:r>
          </w:p>
          <w:p w14:paraId="478263F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aux différentes cérémonies Scrum</w:t>
            </w:r>
          </w:p>
          <w:p w14:paraId="7040BE49"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Rédaction de la documentation technique et les manuels d'exploitation dans Confluence</w:t>
            </w:r>
          </w:p>
          <w:p w14:paraId="7ED0D706" w14:textId="77777777" w:rsidR="00C43537" w:rsidRDefault="00C43537">
            <w:pPr>
              <w:pStyle w:val="normal1"/>
              <w:widowControl w:val="0"/>
              <w:spacing w:after="0" w:line="240" w:lineRule="auto"/>
              <w:ind w:left="360" w:hanging="360"/>
              <w:jc w:val="left"/>
              <w:rPr>
                <w:color w:val="000000"/>
                <w:sz w:val="21"/>
                <w:szCs w:val="21"/>
              </w:rPr>
            </w:pPr>
          </w:p>
          <w:p w14:paraId="2CD5FF96" w14:textId="77777777" w:rsidR="00C43537" w:rsidRDefault="00114245">
            <w:pPr>
              <w:pStyle w:val="normal1"/>
              <w:widowControl w:val="0"/>
              <w:jc w:val="left"/>
            </w:pPr>
            <w:r>
              <w:rPr>
                <w:b/>
                <w:color w:val="002060"/>
              </w:rPr>
              <w:t>Technologies:</w:t>
            </w:r>
            <w:r>
              <w:t xml:space="preserve"> Scrum,  ArgoCD,  kube-bench,  kubesec,  Rego,  OPA/Conftest,  Trivy,  SonarQube,  PIT Mutation,  Talisman,  </w:t>
            </w:r>
            <w:proofErr w:type="spellStart"/>
            <w:r>
              <w:t>Groovy</w:t>
            </w:r>
            <w:proofErr w:type="spellEnd"/>
            <w:r>
              <w:t>,  Jenkins</w:t>
            </w: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3823F080" w14:textId="77777777">
        <w:tc>
          <w:tcPr>
            <w:tcW w:w="3049" w:type="dxa"/>
            <w:tcBorders>
              <w:right w:val="single" w:sz="4" w:space="0" w:color="000000"/>
            </w:tcBorders>
          </w:tcPr>
          <w:p w14:paraId="28BAE174" w14:textId="77777777" w:rsidR="00C43537" w:rsidRDefault="00C43537">
            <w:pPr>
              <w:pStyle w:val="normal1"/>
              <w:widowControl w:val="0"/>
              <w:rPr>
                <w:b/>
                <w:color w:val="002060"/>
                <w:sz w:val="32"/>
                <w:szCs w:val="32"/>
              </w:rPr>
            </w:pPr>
          </w:p>
          <w:p w14:paraId="2467EF51" w14:textId="77777777" w:rsidR="00C43537" w:rsidRDefault="00114245">
            <w:pPr>
              <w:pStyle w:val="normal1"/>
              <w:widowControl w:val="0"/>
              <w:rPr>
                <w:b/>
                <w:color w:val="002060"/>
                <w:sz w:val="32"/>
                <w:szCs w:val="32"/>
              </w:rPr>
            </w:pPr>
            <w:r>
              <w:rPr>
                <w:b/>
                <w:color w:val="002060"/>
                <w:sz w:val="32"/>
                <w:szCs w:val="32"/>
              </w:rPr>
              <w:t>ENGIE</w:t>
            </w:r>
          </w:p>
          <w:p w14:paraId="4254B78A" w14:textId="77777777" w:rsidR="00C43537" w:rsidRDefault="00114245">
            <w:pPr>
              <w:pStyle w:val="normal1"/>
              <w:widowControl w:val="0"/>
              <w:rPr>
                <w:b/>
                <w:color w:val="002060"/>
                <w:sz w:val="24"/>
                <w:szCs w:val="24"/>
              </w:rPr>
            </w:pPr>
            <w:r>
              <w:rPr>
                <w:b/>
                <w:color w:val="002060"/>
                <w:sz w:val="24"/>
                <w:szCs w:val="24"/>
              </w:rPr>
              <w:t xml:space="preserve">Ingénieur Développement / </w:t>
            </w:r>
            <w:proofErr w:type="spellStart"/>
            <w:r>
              <w:rPr>
                <w:b/>
                <w:color w:val="002060"/>
                <w:sz w:val="24"/>
                <w:szCs w:val="24"/>
              </w:rPr>
              <w:t>DevOps</w:t>
            </w:r>
            <w:proofErr w:type="spellEnd"/>
          </w:p>
          <w:p w14:paraId="4711FD0D" w14:textId="77777777" w:rsidR="00C43537" w:rsidRDefault="00114245">
            <w:pPr>
              <w:pStyle w:val="normal1"/>
              <w:widowControl w:val="0"/>
            </w:pPr>
            <w:r>
              <w:rPr>
                <w:b/>
                <w:color w:val="002060"/>
                <w:sz w:val="24"/>
                <w:szCs w:val="24"/>
              </w:rPr>
              <w:t>Période :</w:t>
            </w:r>
          </w:p>
          <w:p w14:paraId="1825C659" w14:textId="77777777" w:rsidR="00C43537" w:rsidRPr="002C6924" w:rsidRDefault="00114245">
            <w:pPr>
              <w:pStyle w:val="normal1"/>
              <w:widowControl w:val="0"/>
              <w:rPr>
                <w:b/>
                <w:color w:val="002060"/>
                <w:lang w:val="en-US"/>
              </w:rPr>
            </w:pPr>
            <w:r w:rsidRPr="002C6924">
              <w:rPr>
                <w:b/>
                <w:color w:val="002060"/>
                <w:sz w:val="24"/>
                <w:szCs w:val="24"/>
                <w:lang w:val="en-US"/>
              </w:rPr>
              <w:t>10/2020 – 06/2022</w:t>
            </w:r>
          </w:p>
        </w:tc>
        <w:tc>
          <w:tcPr>
            <w:tcW w:w="7020" w:type="dxa"/>
            <w:tcBorders>
              <w:left w:val="single" w:sz="4" w:space="0" w:color="000000"/>
            </w:tcBorders>
          </w:tcPr>
          <w:p w14:paraId="7C370A03" w14:textId="1FD7DA6D" w:rsidR="00C43537" w:rsidRPr="002C6924" w:rsidRDefault="000A29B3">
            <w:pPr>
              <w:pStyle w:val="normal1"/>
              <w:widowControl w:val="0"/>
              <w:jc w:val="left"/>
              <w:rPr>
                <w:b/>
                <w:color w:val="002060"/>
                <w:lang w:val="en-US"/>
              </w:rPr>
            </w:pPr>
            <w:r w:rsidRPr="002C6924">
              <w:rPr>
                <w:b/>
                <w:color w:val="002060"/>
                <w:lang w:val="en-US"/>
              </w:rPr>
              <w:t>Projet:</w:t>
            </w:r>
            <w:r w:rsidR="00114245" w:rsidRPr="002C6924">
              <w:rPr>
                <w:b/>
                <w:color w:val="002060"/>
                <w:lang w:val="en-US"/>
              </w:rPr>
              <w:t xml:space="preserve"> SMART O&amp;M</w:t>
            </w:r>
          </w:p>
          <w:p w14:paraId="66881271" w14:textId="77777777" w:rsidR="00C43537" w:rsidRDefault="00114245">
            <w:pPr>
              <w:pStyle w:val="normal1"/>
              <w:widowControl w:val="0"/>
              <w:jc w:val="left"/>
              <w:rPr>
                <w:b/>
                <w:color w:val="002060"/>
              </w:rPr>
            </w:pPr>
            <w:r>
              <w:t xml:space="preserve">SMART O&amp;M est une application développée au sein du service ENGIE DIGITAL afin de proposer une solution moderne qui répondra aux attentes des clients dans différentes région du globe. Cette solution permet de visualiser en temps réel l'état et les données </w:t>
            </w:r>
            <w:r>
              <w:t>des différents Capteurs (IOT) installés par les utilisateurs, la solution permet de planifier plusieurs évènements et les suivre en temps réel.</w:t>
            </w:r>
          </w:p>
          <w:p w14:paraId="0D3874E9" w14:textId="77777777" w:rsidR="00C43537" w:rsidRDefault="00114245">
            <w:pPr>
              <w:pStyle w:val="normal1"/>
              <w:widowControl w:val="0"/>
              <w:jc w:val="left"/>
              <w:rPr>
                <w:b/>
                <w:color w:val="002060"/>
              </w:rPr>
            </w:pPr>
            <w:r>
              <w:rPr>
                <w:b/>
                <w:color w:val="002060"/>
              </w:rPr>
              <w:t>Mission</w:t>
            </w:r>
          </w:p>
          <w:p w14:paraId="49E9CBC9"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et conception des besoins fonctionnels à travers les sessions de Raffinements</w:t>
            </w:r>
          </w:p>
          <w:p w14:paraId="293BC04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Réalisation des Dé</w:t>
            </w:r>
            <w:r>
              <w:rPr>
                <w:color w:val="000000"/>
                <w:sz w:val="21"/>
                <w:szCs w:val="21"/>
              </w:rPr>
              <w:t>veloppements conformément aux spécifications</w:t>
            </w:r>
          </w:p>
          <w:p w14:paraId="744B361B" w14:textId="18076096"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Assurer la qualité des livrables par la réalisation des tests unitaires automatisés</w:t>
            </w:r>
            <w:r w:rsidR="000A29B3">
              <w:rPr>
                <w:color w:val="000000"/>
                <w:sz w:val="21"/>
                <w:szCs w:val="21"/>
              </w:rPr>
              <w:t xml:space="preserve"> </w:t>
            </w:r>
            <w:r w:rsidR="000A29B3">
              <w:t>ainsi que les tests systèmes pour l’intégration et la performance.</w:t>
            </w:r>
          </w:p>
          <w:p w14:paraId="0467A85E" w14:textId="771C4B84"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 xml:space="preserve">Assurer la sécurité des composants avec AWS Lambda </w:t>
            </w:r>
            <w:proofErr w:type="spellStart"/>
            <w:r>
              <w:rPr>
                <w:color w:val="000000"/>
                <w:sz w:val="21"/>
                <w:szCs w:val="21"/>
              </w:rPr>
              <w:t>Authorizer</w:t>
            </w:r>
            <w:proofErr w:type="spellEnd"/>
            <w:r>
              <w:rPr>
                <w:color w:val="000000"/>
                <w:sz w:val="21"/>
                <w:szCs w:val="21"/>
              </w:rPr>
              <w:t xml:space="preserve"> et API JWT</w:t>
            </w:r>
          </w:p>
          <w:p w14:paraId="17B2C9AF" w14:textId="568C228A"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Gestion du support niveau 3 pour la production</w:t>
            </w:r>
            <w:r w:rsidR="000A29B3">
              <w:rPr>
                <w:color w:val="000000"/>
                <w:sz w:val="21"/>
                <w:szCs w:val="21"/>
              </w:rPr>
              <w:t xml:space="preserve"> </w:t>
            </w:r>
            <w:r w:rsidR="000A29B3">
              <w:t>et la résolution des incidents</w:t>
            </w:r>
          </w:p>
          <w:p w14:paraId="40F00681" w14:textId="0BD99D40"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Mainten</w:t>
            </w:r>
            <w:r>
              <w:rPr>
                <w:color w:val="000000"/>
                <w:sz w:val="21"/>
                <w:szCs w:val="21"/>
              </w:rPr>
              <w:t xml:space="preserve">ance de l'infrastructure </w:t>
            </w:r>
            <w:r w:rsidR="000A29B3">
              <w:t xml:space="preserve">avec la définition des composants </w:t>
            </w:r>
            <w:proofErr w:type="spellStart"/>
            <w:proofErr w:type="gramStart"/>
            <w:r w:rsidR="000A29B3">
              <w:t>Terraform</w:t>
            </w:r>
            <w:proofErr w:type="spellEnd"/>
            <w:r w:rsidR="000A29B3">
              <w:t>:</w:t>
            </w:r>
            <w:proofErr w:type="gramEnd"/>
            <w:r w:rsidR="000A29B3">
              <w:t xml:space="preserve"> ECS, API Gateway, Lambda</w:t>
            </w:r>
          </w:p>
          <w:p w14:paraId="53366B16" w14:textId="6513F4B3"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et maintenance des pipelines CI/CD</w:t>
            </w:r>
            <w:r w:rsidR="000A29B3">
              <w:rPr>
                <w:color w:val="000000"/>
                <w:sz w:val="21"/>
                <w:szCs w:val="21"/>
              </w:rPr>
              <w:t xml:space="preserve"> </w:t>
            </w:r>
            <w:r w:rsidR="000A29B3">
              <w:t xml:space="preserve">pour l'intégration continue des </w:t>
            </w:r>
            <w:proofErr w:type="spellStart"/>
            <w:r w:rsidR="000A29B3">
              <w:t>microservices</w:t>
            </w:r>
            <w:proofErr w:type="spellEnd"/>
            <w:r w:rsidR="000A29B3">
              <w:t xml:space="preserve"> </w:t>
            </w:r>
          </w:p>
          <w:p w14:paraId="69B71E3B"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Intégration des nouveaux micro services avec OKTA</w:t>
            </w:r>
          </w:p>
          <w:p w14:paraId="310FA536" w14:textId="77777777" w:rsidR="00C43537" w:rsidRDefault="00C43537">
            <w:pPr>
              <w:pStyle w:val="normal1"/>
              <w:widowControl w:val="0"/>
              <w:spacing w:after="0" w:line="240" w:lineRule="auto"/>
              <w:ind w:left="360" w:hanging="360"/>
              <w:jc w:val="left"/>
              <w:rPr>
                <w:color w:val="000000"/>
                <w:sz w:val="21"/>
                <w:szCs w:val="21"/>
              </w:rPr>
            </w:pPr>
          </w:p>
          <w:p w14:paraId="4041D20C" w14:textId="77777777" w:rsidR="00C43537" w:rsidRDefault="00114245">
            <w:pPr>
              <w:pStyle w:val="normal1"/>
              <w:widowControl w:val="0"/>
              <w:jc w:val="left"/>
            </w:pPr>
            <w:r>
              <w:rPr>
                <w:b/>
                <w:color w:val="002060"/>
              </w:rPr>
              <w:t>Technologies:</w:t>
            </w:r>
            <w:r>
              <w:t xml:space="preserve"> Scrum,  Confluence,  JIRA,  Jenkins,  GIT,  IntelliJ,  GRADLE,  SONARQUBE,  DOCKER,  TestContainer,  GHERKIN,  </w:t>
            </w:r>
            <w:r>
              <w:lastRenderedPageBreak/>
              <w:t>CUCUMBER,  MOCKITO,  JUNIT 5,  REDIS,  LOMBOK,  Spring boot 2.7,  Java (version 8, 11, 17),  OPENSEARCH,  MONGO DB,  AWS (S3, SQS, SNS, KINESIS,</w:t>
            </w:r>
            <w:r>
              <w:t xml:space="preserve"> API GATEWAY, ECS FARGATE, LAMBDA, IOT MQTT tester)</w:t>
            </w:r>
          </w:p>
        </w:tc>
      </w:tr>
    </w:tbl>
    <w:p w14:paraId="55CE25A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0181A80D" w14:textId="77777777">
        <w:tc>
          <w:tcPr>
            <w:tcW w:w="3049" w:type="dxa"/>
            <w:tcBorders>
              <w:right w:val="single" w:sz="4" w:space="0" w:color="000000"/>
            </w:tcBorders>
          </w:tcPr>
          <w:p w14:paraId="6088737A" w14:textId="77777777" w:rsidR="00C43537" w:rsidRDefault="00C43537">
            <w:pPr>
              <w:pStyle w:val="normal1"/>
              <w:widowControl w:val="0"/>
              <w:rPr>
                <w:b/>
                <w:color w:val="002060"/>
                <w:sz w:val="32"/>
                <w:szCs w:val="32"/>
              </w:rPr>
            </w:pPr>
          </w:p>
          <w:p w14:paraId="6DC30568" w14:textId="77777777" w:rsidR="00C43537" w:rsidRDefault="00114245">
            <w:pPr>
              <w:pStyle w:val="normal1"/>
              <w:widowControl w:val="0"/>
              <w:rPr>
                <w:b/>
                <w:color w:val="002060"/>
                <w:sz w:val="32"/>
                <w:szCs w:val="32"/>
              </w:rPr>
            </w:pPr>
            <w:r>
              <w:rPr>
                <w:b/>
                <w:color w:val="002060"/>
                <w:sz w:val="32"/>
                <w:szCs w:val="32"/>
              </w:rPr>
              <w:t>ENEDIS</w:t>
            </w:r>
          </w:p>
          <w:p w14:paraId="6DB34ACF" w14:textId="77777777" w:rsidR="00C43537" w:rsidRDefault="00114245">
            <w:pPr>
              <w:pStyle w:val="normal1"/>
              <w:widowControl w:val="0"/>
              <w:rPr>
                <w:b/>
                <w:color w:val="002060"/>
                <w:sz w:val="24"/>
                <w:szCs w:val="24"/>
              </w:rPr>
            </w:pPr>
            <w:r>
              <w:rPr>
                <w:b/>
                <w:color w:val="002060"/>
                <w:sz w:val="24"/>
                <w:szCs w:val="24"/>
              </w:rPr>
              <w:t>Ingénieur Étude &amp; Développent</w:t>
            </w:r>
          </w:p>
          <w:p w14:paraId="1249D3EC" w14:textId="77777777" w:rsidR="00C43537" w:rsidRDefault="00114245">
            <w:pPr>
              <w:pStyle w:val="normal1"/>
              <w:widowControl w:val="0"/>
            </w:pPr>
            <w:r>
              <w:rPr>
                <w:b/>
                <w:color w:val="002060"/>
                <w:sz w:val="24"/>
                <w:szCs w:val="24"/>
              </w:rPr>
              <w:t>Période :</w:t>
            </w:r>
          </w:p>
          <w:p w14:paraId="3553CDCA" w14:textId="77777777" w:rsidR="00C43537" w:rsidRPr="002C6924" w:rsidRDefault="00114245">
            <w:pPr>
              <w:pStyle w:val="normal1"/>
              <w:widowControl w:val="0"/>
              <w:rPr>
                <w:b/>
                <w:color w:val="002060"/>
                <w:lang w:val="en-US"/>
              </w:rPr>
            </w:pPr>
            <w:r w:rsidRPr="002C6924">
              <w:rPr>
                <w:b/>
                <w:color w:val="002060"/>
                <w:sz w:val="24"/>
                <w:szCs w:val="24"/>
                <w:lang w:val="en-US"/>
              </w:rPr>
              <w:t>10/2019 – 10/2020</w:t>
            </w:r>
          </w:p>
        </w:tc>
        <w:tc>
          <w:tcPr>
            <w:tcW w:w="7020" w:type="dxa"/>
            <w:tcBorders>
              <w:left w:val="single" w:sz="4" w:space="0" w:color="000000"/>
            </w:tcBorders>
          </w:tcPr>
          <w:p w14:paraId="6B0A9C0A" w14:textId="77777777" w:rsidR="00C43537" w:rsidRPr="002C6924" w:rsidRDefault="00114245">
            <w:pPr>
              <w:pStyle w:val="normal1"/>
              <w:widowControl w:val="0"/>
              <w:jc w:val="left"/>
              <w:rPr>
                <w:b/>
                <w:color w:val="002060"/>
                <w:lang w:val="en-US"/>
              </w:rPr>
            </w:pPr>
            <w:proofErr w:type="gramStart"/>
            <w:r w:rsidRPr="002C6924">
              <w:rPr>
                <w:b/>
                <w:color w:val="002060"/>
                <w:lang w:val="en-US"/>
              </w:rPr>
              <w:t>Projet :</w:t>
            </w:r>
            <w:proofErr w:type="gramEnd"/>
            <w:r w:rsidRPr="002C6924">
              <w:rPr>
                <w:b/>
                <w:color w:val="002060"/>
                <w:lang w:val="en-US"/>
              </w:rPr>
              <w:t xml:space="preserve"> </w:t>
            </w:r>
            <w:proofErr w:type="spellStart"/>
            <w:r w:rsidRPr="002C6924">
              <w:rPr>
                <w:b/>
                <w:color w:val="002060"/>
                <w:lang w:val="en-US"/>
              </w:rPr>
              <w:t>Linky</w:t>
            </w:r>
            <w:proofErr w:type="spellEnd"/>
            <w:r w:rsidRPr="002C6924">
              <w:rPr>
                <w:b/>
                <w:color w:val="002060"/>
                <w:lang w:val="en-US"/>
              </w:rPr>
              <w:t xml:space="preserve"> Coeur</w:t>
            </w:r>
          </w:p>
          <w:p w14:paraId="11112DC9" w14:textId="77777777" w:rsidR="00C43537" w:rsidRDefault="00114245">
            <w:pPr>
              <w:pStyle w:val="normal1"/>
              <w:widowControl w:val="0"/>
              <w:jc w:val="left"/>
              <w:rPr>
                <w:b/>
                <w:color w:val="002060"/>
              </w:rPr>
            </w:pPr>
            <w:r>
              <w:t>Linky-Cœur est un projet développé au sein du service WeConnect. C'est un projet gigantesque divisé en plusieurs services dont l'objectif est de manipuler des millions de compteurs Linky en y appliquant des actions à distance ainsi que la restitution des d</w:t>
            </w:r>
            <w:r>
              <w:t>onnées quand c'est nécessaire.</w:t>
            </w:r>
          </w:p>
          <w:p w14:paraId="5B163F20" w14:textId="77777777" w:rsidR="00C43537" w:rsidRDefault="00114245">
            <w:pPr>
              <w:pStyle w:val="normal1"/>
              <w:widowControl w:val="0"/>
              <w:jc w:val="left"/>
              <w:rPr>
                <w:b/>
                <w:color w:val="002060"/>
              </w:rPr>
            </w:pPr>
            <w:r>
              <w:rPr>
                <w:b/>
                <w:color w:val="002060"/>
              </w:rPr>
              <w:t>Mission</w:t>
            </w:r>
          </w:p>
          <w:p w14:paraId="7F8096E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des besoins fonctionnels du client</w:t>
            </w:r>
          </w:p>
          <w:p w14:paraId="032AD5F2"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besoins fonctionnels</w:t>
            </w:r>
          </w:p>
          <w:p w14:paraId="1D5E6248"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Tests d'acceptation (Framework Maison)</w:t>
            </w:r>
          </w:p>
          <w:p w14:paraId="48ED34EE"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d'un proof of concept Kafka</w:t>
            </w:r>
          </w:p>
          <w:p w14:paraId="4F1477F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aux différentes cérém</w:t>
            </w:r>
            <w:r>
              <w:rPr>
                <w:color w:val="000000"/>
                <w:sz w:val="21"/>
                <w:szCs w:val="21"/>
              </w:rPr>
              <w:t>onies SCRUM</w:t>
            </w:r>
          </w:p>
          <w:p w14:paraId="5F4AE89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Migration des services BPEL en Java</w:t>
            </w:r>
          </w:p>
          <w:p w14:paraId="57CABD7A"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Ajout des métriques dans l'outil Grafana</w:t>
            </w:r>
          </w:p>
          <w:p w14:paraId="17D3E77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scripts shell pour des pipelines Jenkins et Vagrant</w:t>
            </w:r>
          </w:p>
          <w:p w14:paraId="376444AF" w14:textId="77777777" w:rsidR="00C43537" w:rsidRDefault="00C43537">
            <w:pPr>
              <w:pStyle w:val="normal1"/>
              <w:widowControl w:val="0"/>
              <w:spacing w:after="0" w:line="240" w:lineRule="auto"/>
              <w:ind w:left="360" w:hanging="360"/>
              <w:jc w:val="left"/>
              <w:rPr>
                <w:color w:val="000000"/>
                <w:sz w:val="21"/>
                <w:szCs w:val="21"/>
              </w:rPr>
            </w:pPr>
          </w:p>
          <w:p w14:paraId="1CABAFBD" w14:textId="77777777" w:rsidR="00C43537" w:rsidRDefault="00114245">
            <w:pPr>
              <w:pStyle w:val="normal1"/>
              <w:widowControl w:val="0"/>
              <w:jc w:val="left"/>
            </w:pPr>
            <w:r>
              <w:rPr>
                <w:b/>
                <w:color w:val="002060"/>
              </w:rPr>
              <w:t>Technologies:</w:t>
            </w:r>
            <w:r>
              <w:t xml:space="preserve"> BPEL,  Putty,  Confluence,  Scrum,  Websphere,  JIRA,  GIT,  IntelliJ,  Maven,  Mocki</w:t>
            </w:r>
            <w:r>
              <w:t>to,  Junit,  Java CDI,  Java 8</w:t>
            </w:r>
          </w:p>
        </w:tc>
      </w:tr>
    </w:tbl>
    <w:p w14:paraId="6618ABA6"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71526002" w14:textId="77777777">
        <w:tc>
          <w:tcPr>
            <w:tcW w:w="3049" w:type="dxa"/>
            <w:tcBorders>
              <w:right w:val="single" w:sz="4" w:space="0" w:color="000000"/>
            </w:tcBorders>
          </w:tcPr>
          <w:p w14:paraId="5B7DF099" w14:textId="77777777" w:rsidR="00C43537" w:rsidRDefault="00C43537">
            <w:pPr>
              <w:pStyle w:val="normal1"/>
              <w:widowControl w:val="0"/>
              <w:rPr>
                <w:b/>
                <w:color w:val="002060"/>
                <w:sz w:val="32"/>
                <w:szCs w:val="32"/>
              </w:rPr>
            </w:pPr>
          </w:p>
          <w:p w14:paraId="0983F51A" w14:textId="77777777" w:rsidR="00C43537" w:rsidRDefault="00114245">
            <w:pPr>
              <w:pStyle w:val="normal1"/>
              <w:widowControl w:val="0"/>
              <w:rPr>
                <w:b/>
                <w:color w:val="002060"/>
                <w:sz w:val="32"/>
                <w:szCs w:val="32"/>
              </w:rPr>
            </w:pPr>
            <w:r>
              <w:rPr>
                <w:b/>
                <w:color w:val="002060"/>
                <w:sz w:val="32"/>
                <w:szCs w:val="32"/>
              </w:rPr>
              <w:t>HSBC GLOBAL BANKING MARKET (GBM)</w:t>
            </w:r>
          </w:p>
          <w:p w14:paraId="265E9FEB" w14:textId="77777777" w:rsidR="00C43537" w:rsidRDefault="00114245">
            <w:pPr>
              <w:pStyle w:val="normal1"/>
              <w:widowControl w:val="0"/>
              <w:rPr>
                <w:b/>
                <w:color w:val="002060"/>
                <w:sz w:val="24"/>
                <w:szCs w:val="24"/>
              </w:rPr>
            </w:pPr>
            <w:r>
              <w:rPr>
                <w:b/>
                <w:color w:val="002060"/>
                <w:sz w:val="24"/>
                <w:szCs w:val="24"/>
              </w:rPr>
              <w:t>Ingénieur Étude et Développement</w:t>
            </w:r>
          </w:p>
          <w:p w14:paraId="1729BA10" w14:textId="77777777" w:rsidR="00C43537" w:rsidRDefault="00114245">
            <w:pPr>
              <w:pStyle w:val="normal1"/>
              <w:widowControl w:val="0"/>
            </w:pPr>
            <w:r>
              <w:rPr>
                <w:b/>
                <w:color w:val="002060"/>
                <w:sz w:val="24"/>
                <w:szCs w:val="24"/>
              </w:rPr>
              <w:t>Période :</w:t>
            </w:r>
          </w:p>
          <w:p w14:paraId="36D3BA6D" w14:textId="77777777" w:rsidR="00C43537" w:rsidRPr="002C6924" w:rsidRDefault="00114245">
            <w:pPr>
              <w:pStyle w:val="normal1"/>
              <w:widowControl w:val="0"/>
              <w:rPr>
                <w:b/>
                <w:color w:val="002060"/>
                <w:lang w:val="en-US"/>
              </w:rPr>
            </w:pPr>
            <w:r w:rsidRPr="002C6924">
              <w:rPr>
                <w:b/>
                <w:color w:val="002060"/>
                <w:sz w:val="24"/>
                <w:szCs w:val="24"/>
                <w:lang w:val="en-US"/>
              </w:rPr>
              <w:t>06/2017 – 09/2019</w:t>
            </w:r>
          </w:p>
        </w:tc>
        <w:tc>
          <w:tcPr>
            <w:tcW w:w="7020" w:type="dxa"/>
            <w:tcBorders>
              <w:left w:val="single" w:sz="4" w:space="0" w:color="000000"/>
            </w:tcBorders>
          </w:tcPr>
          <w:p w14:paraId="73A3AD6E" w14:textId="77777777" w:rsidR="00C43537" w:rsidRPr="002C6924" w:rsidRDefault="00114245">
            <w:pPr>
              <w:pStyle w:val="normal1"/>
              <w:widowControl w:val="0"/>
              <w:jc w:val="left"/>
              <w:rPr>
                <w:b/>
                <w:color w:val="002060"/>
                <w:lang w:val="en-US"/>
              </w:rPr>
            </w:pPr>
            <w:proofErr w:type="gramStart"/>
            <w:r w:rsidRPr="002C6924">
              <w:rPr>
                <w:b/>
                <w:color w:val="002060"/>
                <w:lang w:val="en-US"/>
              </w:rPr>
              <w:t>Projet :</w:t>
            </w:r>
            <w:proofErr w:type="gramEnd"/>
            <w:r w:rsidRPr="002C6924">
              <w:rPr>
                <w:b/>
                <w:color w:val="002060"/>
                <w:lang w:val="en-US"/>
              </w:rPr>
              <w:t xml:space="preserve"> SMALL SYSTEM UTILITIES (SSU)</w:t>
            </w:r>
          </w:p>
          <w:p w14:paraId="694139E3" w14:textId="77777777" w:rsidR="00C43537" w:rsidRDefault="00114245">
            <w:pPr>
              <w:pStyle w:val="normal1"/>
              <w:widowControl w:val="0"/>
              <w:jc w:val="left"/>
              <w:rPr>
                <w:b/>
                <w:color w:val="002060"/>
              </w:rPr>
            </w:pPr>
            <w:r>
              <w:t>SSU est un ensemble d'applications qui répondent à plusieurs exigences chez GBM à savoir les paiements et les messageries SWIFT, la réconciliation inter systèmes, les dépôts à termes ainsi que d'autres fonctionnalités back office.</w:t>
            </w:r>
          </w:p>
          <w:p w14:paraId="0656AD15" w14:textId="77777777" w:rsidR="00C43537" w:rsidRDefault="00114245">
            <w:pPr>
              <w:pStyle w:val="normal1"/>
              <w:widowControl w:val="0"/>
              <w:jc w:val="left"/>
              <w:rPr>
                <w:b/>
                <w:color w:val="002060"/>
              </w:rPr>
            </w:pPr>
            <w:r>
              <w:rPr>
                <w:b/>
                <w:color w:val="002060"/>
              </w:rPr>
              <w:t>Mission</w:t>
            </w:r>
          </w:p>
          <w:p w14:paraId="463ABC85"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de l'exis</w:t>
            </w:r>
            <w:r>
              <w:rPr>
                <w:color w:val="000000"/>
                <w:sz w:val="21"/>
                <w:szCs w:val="21"/>
              </w:rPr>
              <w:t>tant et étude d'impacts</w:t>
            </w:r>
          </w:p>
          <w:p w14:paraId="565F158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besoins fonctionnels</w:t>
            </w:r>
          </w:p>
          <w:p w14:paraId="18C8D1E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Tests Unitaires</w:t>
            </w:r>
          </w:p>
          <w:p w14:paraId="6B285A4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Jobs en utilisant l'outil Control-M</w:t>
            </w:r>
          </w:p>
          <w:p w14:paraId="061D8409"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à la mise en place d'une culture SCRUM au sein de l'équipe</w:t>
            </w:r>
          </w:p>
          <w:p w14:paraId="355F0026" w14:textId="77777777" w:rsidR="00C43537" w:rsidRDefault="00C43537">
            <w:pPr>
              <w:pStyle w:val="normal1"/>
              <w:widowControl w:val="0"/>
              <w:spacing w:after="0" w:line="240" w:lineRule="auto"/>
              <w:ind w:left="360" w:hanging="360"/>
              <w:jc w:val="left"/>
              <w:rPr>
                <w:color w:val="000000"/>
                <w:sz w:val="21"/>
                <w:szCs w:val="21"/>
              </w:rPr>
            </w:pPr>
          </w:p>
          <w:p w14:paraId="18957219" w14:textId="77777777" w:rsidR="00C43537" w:rsidRDefault="00114245">
            <w:pPr>
              <w:pStyle w:val="normal1"/>
              <w:widowControl w:val="0"/>
              <w:jc w:val="left"/>
            </w:pPr>
            <w:proofErr w:type="gramStart"/>
            <w:r>
              <w:rPr>
                <w:b/>
                <w:color w:val="002060"/>
              </w:rPr>
              <w:t>Technologies:</w:t>
            </w:r>
            <w:proofErr w:type="gramEnd"/>
            <w:r>
              <w:t xml:space="preserve"> Control-M,  WAS,  Tomcat,  SQL Developer,  JIRA,  Oracle 12c,  BitBucket,  GIT,  Eclipse,  Maven,  Junit,  Spring Batch,  </w:t>
            </w:r>
            <w:proofErr w:type="spellStart"/>
            <w:r>
              <w:t>Spring</w:t>
            </w:r>
            <w:proofErr w:type="spellEnd"/>
            <w:r>
              <w:t xml:space="preserve"> 4,  Java7/Java 8</w:t>
            </w:r>
          </w:p>
          <w:p w14:paraId="3846D6B7" w14:textId="77777777" w:rsidR="00C43537" w:rsidRPr="002C6924" w:rsidRDefault="00114245">
            <w:pPr>
              <w:pStyle w:val="normal1"/>
              <w:widowControl w:val="0"/>
              <w:jc w:val="left"/>
              <w:rPr>
                <w:b/>
                <w:color w:val="002060"/>
                <w:lang w:val="en-US"/>
              </w:rPr>
            </w:pPr>
            <w:proofErr w:type="gramStart"/>
            <w:r w:rsidRPr="002C6924">
              <w:rPr>
                <w:b/>
                <w:color w:val="002060"/>
                <w:lang w:val="en-US"/>
              </w:rPr>
              <w:lastRenderedPageBreak/>
              <w:t>Projet :</w:t>
            </w:r>
            <w:proofErr w:type="gramEnd"/>
            <w:r w:rsidRPr="002C6924">
              <w:rPr>
                <w:b/>
                <w:color w:val="002060"/>
                <w:lang w:val="en-US"/>
              </w:rPr>
              <w:t xml:space="preserve"> DIGITAL REPORTING</w:t>
            </w:r>
          </w:p>
          <w:p w14:paraId="10A7F5B6" w14:textId="77777777" w:rsidR="00C43537" w:rsidRDefault="00114245">
            <w:pPr>
              <w:pStyle w:val="normal1"/>
              <w:widowControl w:val="0"/>
              <w:jc w:val="left"/>
              <w:rPr>
                <w:b/>
                <w:color w:val="002060"/>
              </w:rPr>
            </w:pPr>
            <w:r>
              <w:t xml:space="preserve">Digital-Reporting est un projet développé au sein du service GBM afin de proposer </w:t>
            </w:r>
            <w:r>
              <w:t xml:space="preserve">une solution de Reporting moderne qui répondra aux attentes des utilisateurs du service. Cette solution permet de créer et générer des rapports comptables de différentes sociétés de gestion en se basant sur des </w:t>
            </w:r>
            <w:proofErr w:type="spellStart"/>
            <w:r>
              <w:t>templates</w:t>
            </w:r>
            <w:proofErr w:type="spellEnd"/>
            <w:r>
              <w:t>.</w:t>
            </w:r>
          </w:p>
          <w:p w14:paraId="168A08AF" w14:textId="77777777" w:rsidR="00C43537" w:rsidRDefault="00114245">
            <w:pPr>
              <w:pStyle w:val="normal1"/>
              <w:widowControl w:val="0"/>
              <w:jc w:val="left"/>
              <w:rPr>
                <w:b/>
                <w:color w:val="002060"/>
              </w:rPr>
            </w:pPr>
            <w:r>
              <w:rPr>
                <w:b/>
                <w:color w:val="002060"/>
              </w:rPr>
              <w:t>Mission</w:t>
            </w:r>
          </w:p>
          <w:p w14:paraId="487BD294"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des besoins foncti</w:t>
            </w:r>
            <w:r>
              <w:rPr>
                <w:color w:val="000000"/>
                <w:sz w:val="21"/>
                <w:szCs w:val="21"/>
              </w:rPr>
              <w:t>onnels du client</w:t>
            </w:r>
          </w:p>
          <w:p w14:paraId="514A49A9"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à la mise en place d'une architecture micro-services</w:t>
            </w:r>
          </w:p>
          <w:p w14:paraId="29F8C6B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besoins fonctionnels</w:t>
            </w:r>
          </w:p>
          <w:p w14:paraId="47EB362A"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tests unitaires et test d'intégration</w:t>
            </w:r>
          </w:p>
          <w:p w14:paraId="2589B623"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des pipelines CI/CD avec Jenkins</w:t>
            </w:r>
          </w:p>
          <w:p w14:paraId="2F1D1E21" w14:textId="77777777" w:rsidR="00C43537" w:rsidRDefault="00C43537">
            <w:pPr>
              <w:pStyle w:val="normal1"/>
              <w:widowControl w:val="0"/>
              <w:spacing w:after="0" w:line="240" w:lineRule="auto"/>
              <w:ind w:left="360" w:hanging="360"/>
              <w:jc w:val="left"/>
              <w:rPr>
                <w:color w:val="000000"/>
                <w:sz w:val="21"/>
                <w:szCs w:val="21"/>
              </w:rPr>
            </w:pPr>
          </w:p>
          <w:p w14:paraId="0B19A16C" w14:textId="77777777" w:rsidR="00C43537" w:rsidRDefault="00114245">
            <w:pPr>
              <w:pStyle w:val="normal1"/>
              <w:widowControl w:val="0"/>
              <w:jc w:val="left"/>
            </w:pPr>
            <w:r>
              <w:rPr>
                <w:b/>
                <w:color w:val="002060"/>
              </w:rPr>
              <w:t>Technologies:</w:t>
            </w:r>
            <w:r>
              <w:t xml:space="preserve"> Putty,  Confluence,  Scrum,  Aspose,  Docker,  Jenkins,  JIRA,  BitBucket,  GIT,  Eclipse,  Maven,  Spring Netflix,  Spring boot 2,  Java 8</w:t>
            </w:r>
          </w:p>
        </w:tc>
      </w:tr>
    </w:tbl>
    <w:p w14:paraId="003A1A47"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F231A4C" w14:textId="77777777">
        <w:tc>
          <w:tcPr>
            <w:tcW w:w="3049" w:type="dxa"/>
            <w:tcBorders>
              <w:right w:val="single" w:sz="4" w:space="0" w:color="000000"/>
            </w:tcBorders>
          </w:tcPr>
          <w:p w14:paraId="500EB87C" w14:textId="77777777" w:rsidR="00C43537" w:rsidRDefault="00C43537">
            <w:pPr>
              <w:pStyle w:val="normal1"/>
              <w:widowControl w:val="0"/>
              <w:rPr>
                <w:b/>
                <w:color w:val="002060"/>
                <w:sz w:val="32"/>
                <w:szCs w:val="32"/>
              </w:rPr>
            </w:pPr>
          </w:p>
          <w:p w14:paraId="5FC84AB5" w14:textId="77777777" w:rsidR="00C43537" w:rsidRDefault="00114245">
            <w:pPr>
              <w:pStyle w:val="normal1"/>
              <w:widowControl w:val="0"/>
              <w:rPr>
                <w:b/>
                <w:color w:val="002060"/>
                <w:sz w:val="32"/>
                <w:szCs w:val="32"/>
              </w:rPr>
            </w:pPr>
            <w:r>
              <w:rPr>
                <w:b/>
                <w:color w:val="002060"/>
                <w:sz w:val="32"/>
                <w:szCs w:val="32"/>
              </w:rPr>
              <w:t>SOCIETE GENERALE SECURITIES SERVICIES</w:t>
            </w:r>
          </w:p>
          <w:p w14:paraId="21E6EBEE" w14:textId="77777777" w:rsidR="00C43537" w:rsidRDefault="00114245">
            <w:pPr>
              <w:pStyle w:val="normal1"/>
              <w:widowControl w:val="0"/>
              <w:rPr>
                <w:b/>
                <w:color w:val="002060"/>
                <w:sz w:val="24"/>
                <w:szCs w:val="24"/>
              </w:rPr>
            </w:pPr>
            <w:r>
              <w:rPr>
                <w:b/>
                <w:color w:val="002060"/>
                <w:sz w:val="24"/>
                <w:szCs w:val="24"/>
              </w:rPr>
              <w:t>Ingénieur Développeur – Release Manager</w:t>
            </w:r>
          </w:p>
          <w:p w14:paraId="32F5CBB3" w14:textId="77777777" w:rsidR="00C43537" w:rsidRDefault="00114245">
            <w:pPr>
              <w:pStyle w:val="normal1"/>
              <w:widowControl w:val="0"/>
            </w:pPr>
            <w:r>
              <w:rPr>
                <w:b/>
                <w:color w:val="002060"/>
                <w:sz w:val="24"/>
                <w:szCs w:val="24"/>
              </w:rPr>
              <w:t>Période :</w:t>
            </w:r>
          </w:p>
          <w:p w14:paraId="1A945B62" w14:textId="77777777" w:rsidR="00C43537" w:rsidRPr="002C6924" w:rsidRDefault="00114245">
            <w:pPr>
              <w:pStyle w:val="normal1"/>
              <w:widowControl w:val="0"/>
              <w:rPr>
                <w:b/>
                <w:color w:val="002060"/>
                <w:lang w:val="en-US"/>
              </w:rPr>
            </w:pPr>
            <w:r w:rsidRPr="002C6924">
              <w:rPr>
                <w:b/>
                <w:color w:val="002060"/>
                <w:sz w:val="24"/>
                <w:szCs w:val="24"/>
                <w:lang w:val="en-US"/>
              </w:rPr>
              <w:t>01/2015 – 06/2017</w:t>
            </w:r>
          </w:p>
        </w:tc>
        <w:tc>
          <w:tcPr>
            <w:tcW w:w="7020" w:type="dxa"/>
            <w:tcBorders>
              <w:left w:val="single" w:sz="4" w:space="0" w:color="000000"/>
            </w:tcBorders>
          </w:tcPr>
          <w:p w14:paraId="488291C6" w14:textId="77777777" w:rsidR="00C43537" w:rsidRPr="002C6924" w:rsidRDefault="00114245">
            <w:pPr>
              <w:pStyle w:val="normal1"/>
              <w:widowControl w:val="0"/>
              <w:jc w:val="left"/>
              <w:rPr>
                <w:b/>
                <w:color w:val="002060"/>
                <w:lang w:val="en-US"/>
              </w:rPr>
            </w:pPr>
            <w:proofErr w:type="gramStart"/>
            <w:r w:rsidRPr="002C6924">
              <w:rPr>
                <w:b/>
                <w:color w:val="002060"/>
                <w:lang w:val="en-US"/>
              </w:rPr>
              <w:t>Projet</w:t>
            </w:r>
            <w:r w:rsidRPr="002C6924">
              <w:rPr>
                <w:b/>
                <w:color w:val="002060"/>
                <w:lang w:val="en-US"/>
              </w:rPr>
              <w:t xml:space="preserve"> :</w:t>
            </w:r>
            <w:proofErr w:type="gramEnd"/>
            <w:r w:rsidRPr="002C6924">
              <w:rPr>
                <w:b/>
                <w:color w:val="002060"/>
                <w:lang w:val="en-US"/>
              </w:rPr>
              <w:t xml:space="preserve"> METAL</w:t>
            </w:r>
          </w:p>
          <w:p w14:paraId="541F243B" w14:textId="77777777" w:rsidR="00C43537" w:rsidRDefault="00114245">
            <w:pPr>
              <w:pStyle w:val="normal1"/>
              <w:widowControl w:val="0"/>
              <w:jc w:val="left"/>
              <w:rPr>
                <w:b/>
                <w:color w:val="002060"/>
              </w:rPr>
            </w:pPr>
            <w:r>
              <w:t>METAL est un projet de refonte au sein du service LMA qui permet l'intégration des données dans un système en dehors du service LMA suite à l'externalisation. Cette intégration est développée à travers des micros services REST.</w:t>
            </w:r>
          </w:p>
          <w:p w14:paraId="49BDDA54" w14:textId="77777777" w:rsidR="00C43537" w:rsidRDefault="00114245">
            <w:pPr>
              <w:pStyle w:val="normal1"/>
              <w:widowControl w:val="0"/>
              <w:jc w:val="left"/>
              <w:rPr>
                <w:b/>
                <w:color w:val="002060"/>
              </w:rPr>
            </w:pPr>
            <w:r>
              <w:rPr>
                <w:b/>
                <w:color w:val="002060"/>
              </w:rPr>
              <w:t>Mission</w:t>
            </w:r>
          </w:p>
          <w:p w14:paraId="136D9BC4"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Mise en pla</w:t>
            </w:r>
            <w:r>
              <w:rPr>
                <w:color w:val="000000"/>
                <w:sz w:val="21"/>
                <w:szCs w:val="21"/>
              </w:rPr>
              <w:t>ce du model de base de données</w:t>
            </w:r>
          </w:p>
          <w:p w14:paraId="6EFD5A1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conception et développement des besoins fonctionnels du client</w:t>
            </w:r>
          </w:p>
          <w:p w14:paraId="0876CEF3"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tests unitaires et tests d'intégration</w:t>
            </w:r>
          </w:p>
          <w:p w14:paraId="50EDED9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Reverse engineering des règles de gestion des procédures stockées</w:t>
            </w:r>
          </w:p>
          <w:p w14:paraId="52C14F64"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Implémentation des workflow de</w:t>
            </w:r>
            <w:r>
              <w:rPr>
                <w:color w:val="000000"/>
                <w:sz w:val="21"/>
                <w:szCs w:val="21"/>
              </w:rPr>
              <w:t xml:space="preserve"> transformation avec Tibco</w:t>
            </w:r>
          </w:p>
          <w:p w14:paraId="5D0F816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Interaction avec des systèmes internes de SG via des micro-services REST</w:t>
            </w:r>
          </w:p>
          <w:p w14:paraId="36E315BE"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Sécurisation du client REST avec oAuth 2.0</w:t>
            </w:r>
          </w:p>
          <w:p w14:paraId="40C5FA02"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Développent du module Serveur de contraintes pour la vérification des règles de prêt de titres</w:t>
            </w:r>
          </w:p>
          <w:p w14:paraId="0614EC5B" w14:textId="36BF3951"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 xml:space="preserve">Onboarding </w:t>
            </w:r>
            <w:r w:rsidR="00965E7E">
              <w:rPr>
                <w:color w:val="000000"/>
                <w:sz w:val="21"/>
                <w:szCs w:val="21"/>
              </w:rPr>
              <w:t>des nouveaux projets</w:t>
            </w:r>
            <w:r>
              <w:rPr>
                <w:color w:val="000000"/>
                <w:sz w:val="21"/>
                <w:szCs w:val="21"/>
              </w:rPr>
              <w:t xml:space="preserve"> à travers les demandes des Vms</w:t>
            </w:r>
            <w:r w:rsidR="00965E7E">
              <w:rPr>
                <w:color w:val="000000"/>
                <w:sz w:val="21"/>
                <w:szCs w:val="21"/>
              </w:rPr>
              <w:t xml:space="preserve"> </w:t>
            </w:r>
            <w:r w:rsidR="00965E7E">
              <w:t>pour l'équipe infra</w:t>
            </w:r>
          </w:p>
          <w:p w14:paraId="6BBC196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Configuration des Vms prêtes dans XLDeploy</w:t>
            </w:r>
          </w:p>
          <w:p w14:paraId="2A28578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Configuration des dictionnaires des variables d'environnements applicatifs</w:t>
            </w:r>
          </w:p>
          <w:p w14:paraId="68B34D87" w14:textId="422F6717" w:rsidR="00C43537" w:rsidRDefault="00114245" w:rsidP="00965E7E">
            <w:pPr>
              <w:pStyle w:val="normal1"/>
              <w:widowControl w:val="0"/>
              <w:numPr>
                <w:ilvl w:val="0"/>
                <w:numId w:val="1"/>
              </w:numPr>
              <w:spacing w:after="0" w:line="240" w:lineRule="auto"/>
              <w:jc w:val="left"/>
              <w:rPr>
                <w:color w:val="000000"/>
                <w:sz w:val="21"/>
                <w:szCs w:val="21"/>
              </w:rPr>
            </w:pPr>
            <w:r>
              <w:rPr>
                <w:color w:val="000000"/>
                <w:sz w:val="21"/>
                <w:szCs w:val="21"/>
              </w:rPr>
              <w:t>Définition des dates de release</w:t>
            </w:r>
            <w:r w:rsidR="00965E7E">
              <w:rPr>
                <w:color w:val="000000"/>
                <w:sz w:val="21"/>
                <w:szCs w:val="21"/>
              </w:rPr>
              <w:t xml:space="preserve"> </w:t>
            </w:r>
            <w:r w:rsidR="00965E7E" w:rsidRPr="00965E7E">
              <w:rPr>
                <w:color w:val="000000"/>
                <w:sz w:val="21"/>
                <w:szCs w:val="21"/>
              </w:rPr>
              <w:t>en fonction des sprints et en fonction de l'environnement. (</w:t>
            </w:r>
            <w:proofErr w:type="gramStart"/>
            <w:r w:rsidR="00965E7E" w:rsidRPr="00965E7E">
              <w:rPr>
                <w:color w:val="000000"/>
                <w:sz w:val="21"/>
                <w:szCs w:val="21"/>
              </w:rPr>
              <w:t>scope</w:t>
            </w:r>
            <w:proofErr w:type="gramEnd"/>
            <w:r w:rsidR="00965E7E" w:rsidRPr="00965E7E">
              <w:rPr>
                <w:color w:val="000000"/>
                <w:sz w:val="21"/>
                <w:szCs w:val="21"/>
              </w:rPr>
              <w:t xml:space="preserve"> des releases)</w:t>
            </w:r>
            <w:r w:rsidR="00965E7E">
              <w:rPr>
                <w:color w:val="000000"/>
                <w:sz w:val="21"/>
                <w:szCs w:val="21"/>
              </w:rPr>
              <w:t xml:space="preserve"> </w:t>
            </w:r>
          </w:p>
          <w:p w14:paraId="41B232AC" w14:textId="68AAE95B"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Déclenchement des pipelines manuellement ave</w:t>
            </w:r>
            <w:r>
              <w:rPr>
                <w:color w:val="000000"/>
                <w:sz w:val="21"/>
                <w:szCs w:val="21"/>
              </w:rPr>
              <w:t>c Jenkins</w:t>
            </w:r>
            <w:r w:rsidR="00965E7E">
              <w:rPr>
                <w:color w:val="000000"/>
                <w:sz w:val="21"/>
                <w:szCs w:val="21"/>
              </w:rPr>
              <w:t xml:space="preserve"> </w:t>
            </w:r>
            <w:r w:rsidR="00965E7E">
              <w:t>selon l'environnement</w:t>
            </w:r>
          </w:p>
          <w:p w14:paraId="6C4EC94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Déploiement manuel des artefacts avec XLDeploy</w:t>
            </w:r>
          </w:p>
          <w:p w14:paraId="258C65A3" w14:textId="08BE8638"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Communication post Déploiement via mails</w:t>
            </w:r>
            <w:r w:rsidR="00965E7E">
              <w:rPr>
                <w:color w:val="000000"/>
                <w:sz w:val="21"/>
                <w:szCs w:val="21"/>
              </w:rPr>
              <w:t xml:space="preserve"> </w:t>
            </w:r>
            <w:r w:rsidR="00965E7E">
              <w:t>à toutes les équipes</w:t>
            </w:r>
          </w:p>
          <w:p w14:paraId="1623E493" w14:textId="77777777" w:rsidR="00C43537" w:rsidRDefault="00C43537">
            <w:pPr>
              <w:pStyle w:val="normal1"/>
              <w:widowControl w:val="0"/>
              <w:spacing w:after="0" w:line="240" w:lineRule="auto"/>
              <w:ind w:left="360" w:hanging="360"/>
              <w:jc w:val="left"/>
              <w:rPr>
                <w:color w:val="000000"/>
                <w:sz w:val="21"/>
                <w:szCs w:val="21"/>
              </w:rPr>
            </w:pPr>
          </w:p>
          <w:p w14:paraId="7A04A461" w14:textId="77777777" w:rsidR="00C43537" w:rsidRDefault="00114245">
            <w:pPr>
              <w:pStyle w:val="normal1"/>
              <w:widowControl w:val="0"/>
              <w:jc w:val="left"/>
            </w:pPr>
            <w:r>
              <w:rPr>
                <w:b/>
                <w:color w:val="002060"/>
              </w:rPr>
              <w:t>Technologies:</w:t>
            </w:r>
            <w:r>
              <w:t xml:space="preserve"> XLDeploy,  Jenkins,  Scrum/Kanban,  SQL Developer,  </w:t>
            </w:r>
            <w:r>
              <w:lastRenderedPageBreak/>
              <w:t xml:space="preserve">TIBCO BW 5,  JIRA,  Oracle 11g,  GIT,  IntelliJ,  Maven,  Junit,  Services REST,  Spring boot,  </w:t>
            </w:r>
            <w:proofErr w:type="spellStart"/>
            <w:r>
              <w:t>Spring</w:t>
            </w:r>
            <w:proofErr w:type="spellEnd"/>
            <w:r>
              <w:t xml:space="preserve"> 4,  Java 8</w:t>
            </w:r>
          </w:p>
        </w:tc>
      </w:tr>
    </w:tbl>
    <w:p w14:paraId="20B48F3B"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0445363" w14:textId="77777777">
        <w:tc>
          <w:tcPr>
            <w:tcW w:w="3049" w:type="dxa"/>
            <w:tcBorders>
              <w:right w:val="single" w:sz="4" w:space="0" w:color="000000"/>
            </w:tcBorders>
          </w:tcPr>
          <w:p w14:paraId="49E7980F" w14:textId="77777777" w:rsidR="00C43537" w:rsidRDefault="00C43537">
            <w:pPr>
              <w:pStyle w:val="normal1"/>
              <w:widowControl w:val="0"/>
              <w:rPr>
                <w:b/>
                <w:color w:val="002060"/>
                <w:sz w:val="32"/>
                <w:szCs w:val="32"/>
              </w:rPr>
            </w:pPr>
          </w:p>
          <w:p w14:paraId="54C1582E" w14:textId="77777777" w:rsidR="00C43537" w:rsidRDefault="00114245">
            <w:pPr>
              <w:pStyle w:val="normal1"/>
              <w:widowControl w:val="0"/>
              <w:rPr>
                <w:b/>
                <w:color w:val="002060"/>
                <w:sz w:val="32"/>
                <w:szCs w:val="32"/>
              </w:rPr>
            </w:pPr>
            <w:r>
              <w:rPr>
                <w:b/>
                <w:color w:val="002060"/>
                <w:sz w:val="32"/>
                <w:szCs w:val="32"/>
              </w:rPr>
              <w:t>ALSTOM</w:t>
            </w:r>
          </w:p>
          <w:p w14:paraId="1860C9A9" w14:textId="77777777" w:rsidR="00C43537" w:rsidRDefault="00114245">
            <w:pPr>
              <w:pStyle w:val="normal1"/>
              <w:widowControl w:val="0"/>
              <w:rPr>
                <w:b/>
                <w:color w:val="002060"/>
                <w:sz w:val="24"/>
                <w:szCs w:val="24"/>
              </w:rPr>
            </w:pPr>
            <w:r>
              <w:rPr>
                <w:b/>
                <w:color w:val="002060"/>
                <w:sz w:val="24"/>
                <w:szCs w:val="24"/>
              </w:rPr>
              <w:t>Ingénieur Étude et Développement</w:t>
            </w:r>
          </w:p>
          <w:p w14:paraId="54250FEA" w14:textId="77777777" w:rsidR="00C43537" w:rsidRDefault="00114245">
            <w:pPr>
              <w:pStyle w:val="normal1"/>
              <w:widowControl w:val="0"/>
            </w:pPr>
            <w:r>
              <w:rPr>
                <w:b/>
                <w:color w:val="002060"/>
                <w:sz w:val="24"/>
                <w:szCs w:val="24"/>
              </w:rPr>
              <w:t>Période :</w:t>
            </w:r>
          </w:p>
          <w:p w14:paraId="2CE074B4" w14:textId="77777777" w:rsidR="00C43537" w:rsidRPr="002C6924" w:rsidRDefault="00114245">
            <w:pPr>
              <w:pStyle w:val="normal1"/>
              <w:widowControl w:val="0"/>
              <w:rPr>
                <w:b/>
                <w:color w:val="002060"/>
                <w:lang w:val="en-US"/>
              </w:rPr>
            </w:pPr>
            <w:r w:rsidRPr="002C6924">
              <w:rPr>
                <w:b/>
                <w:color w:val="002060"/>
                <w:sz w:val="24"/>
                <w:szCs w:val="24"/>
                <w:lang w:val="en-US"/>
              </w:rPr>
              <w:t>01/2014 – 01/2015</w:t>
            </w:r>
          </w:p>
        </w:tc>
        <w:tc>
          <w:tcPr>
            <w:tcW w:w="7020" w:type="dxa"/>
            <w:tcBorders>
              <w:left w:val="single" w:sz="4" w:space="0" w:color="000000"/>
            </w:tcBorders>
          </w:tcPr>
          <w:p w14:paraId="39E9D80F" w14:textId="77777777" w:rsidR="00C43537" w:rsidRPr="002C6924" w:rsidRDefault="00114245">
            <w:pPr>
              <w:pStyle w:val="normal1"/>
              <w:widowControl w:val="0"/>
              <w:jc w:val="left"/>
              <w:rPr>
                <w:b/>
                <w:color w:val="002060"/>
                <w:lang w:val="en-US"/>
              </w:rPr>
            </w:pPr>
            <w:proofErr w:type="gramStart"/>
            <w:r w:rsidRPr="002C6924">
              <w:rPr>
                <w:b/>
                <w:color w:val="002060"/>
                <w:lang w:val="en-US"/>
              </w:rPr>
              <w:t>Projet :</w:t>
            </w:r>
            <w:proofErr w:type="gramEnd"/>
            <w:r w:rsidRPr="002C6924">
              <w:rPr>
                <w:b/>
                <w:color w:val="002060"/>
                <w:lang w:val="en-US"/>
              </w:rPr>
              <w:t xml:space="preserve"> IT PORTAL</w:t>
            </w:r>
          </w:p>
          <w:p w14:paraId="5B1299E7" w14:textId="77777777" w:rsidR="00C43537" w:rsidRDefault="00114245">
            <w:pPr>
              <w:pStyle w:val="normal1"/>
              <w:widowControl w:val="0"/>
              <w:jc w:val="left"/>
              <w:rPr>
                <w:b/>
                <w:color w:val="002060"/>
              </w:rPr>
            </w:pPr>
            <w:r>
              <w:t>IT PORTAL est une plateforme qui permet de piloter le système IDM, d'automatiser et d'industrialiser la gestion des identités et des habilitations des utilisateurs de son Système d'Information.</w:t>
            </w:r>
          </w:p>
          <w:p w14:paraId="73A726AE" w14:textId="77777777" w:rsidR="00C43537" w:rsidRDefault="00114245">
            <w:pPr>
              <w:pStyle w:val="normal1"/>
              <w:widowControl w:val="0"/>
              <w:jc w:val="left"/>
              <w:rPr>
                <w:b/>
                <w:color w:val="002060"/>
              </w:rPr>
            </w:pPr>
            <w:r>
              <w:rPr>
                <w:b/>
                <w:color w:val="002060"/>
              </w:rPr>
              <w:t>Mission</w:t>
            </w:r>
          </w:p>
          <w:p w14:paraId="6E83D36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conception et développement des besoins fonctionnels du client</w:t>
            </w:r>
          </w:p>
          <w:p w14:paraId="5251E95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de l'existant et étude d'impacts</w:t>
            </w:r>
          </w:p>
          <w:p w14:paraId="2B72719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Interaction avec des systèmes externes via web services SOAP &amp; REST</w:t>
            </w:r>
          </w:p>
          <w:p w14:paraId="607DBC9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Suivi des anomalies avec JIRA</w:t>
            </w:r>
          </w:p>
          <w:p w14:paraId="52BA1420"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tests unitaires t tests d'intégration</w:t>
            </w:r>
          </w:p>
          <w:p w14:paraId="47A2ECD6" w14:textId="77777777" w:rsidR="00C43537" w:rsidRDefault="00C43537">
            <w:pPr>
              <w:pStyle w:val="normal1"/>
              <w:widowControl w:val="0"/>
              <w:spacing w:after="0" w:line="240" w:lineRule="auto"/>
              <w:ind w:left="360" w:hanging="360"/>
              <w:jc w:val="left"/>
              <w:rPr>
                <w:color w:val="000000"/>
                <w:sz w:val="21"/>
                <w:szCs w:val="21"/>
              </w:rPr>
            </w:pPr>
          </w:p>
          <w:p w14:paraId="5064A615" w14:textId="77777777" w:rsidR="00C43537" w:rsidRDefault="00114245">
            <w:pPr>
              <w:pStyle w:val="normal1"/>
              <w:widowControl w:val="0"/>
              <w:jc w:val="left"/>
            </w:pPr>
            <w:r>
              <w:rPr>
                <w:b/>
                <w:color w:val="002060"/>
              </w:rPr>
              <w:t>Technologies:</w:t>
            </w:r>
            <w:r>
              <w:t xml:space="preserve"> JIRA,  Scrum,  ELK,  MongoDB,  LDAP,  PostgreSQL,  GIT,  Eclipse,  Tomcat,  Jenkins,  Maven,  Junit,  Log Back,  JPA 2,  </w:t>
            </w:r>
            <w:proofErr w:type="spellStart"/>
            <w:r>
              <w:t>Spring</w:t>
            </w:r>
            <w:proofErr w:type="spellEnd"/>
            <w:r>
              <w:t xml:space="preserve"> 4,  Java 8</w:t>
            </w:r>
          </w:p>
        </w:tc>
      </w:tr>
    </w:tbl>
    <w:p w14:paraId="183FDC0D" w14:textId="77777777" w:rsidR="00C43537" w:rsidRDefault="00C43537">
      <w:pPr>
        <w:pStyle w:val="normal1"/>
        <w:spacing w:before="300" w:after="40" w:line="360" w:lineRule="auto"/>
        <w:rPr>
          <w:b/>
          <w:smallCaps/>
          <w:color w:val="343437"/>
          <w:sz w:val="28"/>
          <w:szCs w:val="28"/>
        </w:rPr>
      </w:pPr>
      <w:bookmarkStart w:id="0" w:name="_GoBack"/>
      <w:bookmarkEnd w:id="0"/>
    </w:p>
    <w:tbl>
      <w:tblPr>
        <w:tblW w:w="10070" w:type="dxa"/>
        <w:tblInd w:w="69" w:type="dxa"/>
        <w:tblLayout w:type="fixed"/>
        <w:tblLook w:val="0400" w:firstRow="0" w:lastRow="0" w:firstColumn="0" w:lastColumn="0" w:noHBand="0" w:noVBand="1"/>
      </w:tblPr>
      <w:tblGrid>
        <w:gridCol w:w="3049"/>
        <w:gridCol w:w="7021"/>
      </w:tblGrid>
      <w:tr w:rsidR="00C43537" w14:paraId="544341EB" w14:textId="77777777">
        <w:tc>
          <w:tcPr>
            <w:tcW w:w="3049" w:type="dxa"/>
            <w:tcBorders>
              <w:right w:val="single" w:sz="4" w:space="0" w:color="000000"/>
            </w:tcBorders>
          </w:tcPr>
          <w:p w14:paraId="64E9A574" w14:textId="77777777" w:rsidR="00C43537" w:rsidRDefault="00C43537">
            <w:pPr>
              <w:pStyle w:val="normal1"/>
              <w:widowControl w:val="0"/>
              <w:rPr>
                <w:b/>
                <w:color w:val="002060"/>
                <w:sz w:val="32"/>
                <w:szCs w:val="32"/>
              </w:rPr>
            </w:pPr>
          </w:p>
          <w:p w14:paraId="727D3EF6" w14:textId="77777777" w:rsidR="00C43537" w:rsidRDefault="00114245">
            <w:pPr>
              <w:pStyle w:val="normal1"/>
              <w:widowControl w:val="0"/>
              <w:rPr>
                <w:b/>
                <w:color w:val="002060"/>
                <w:sz w:val="32"/>
                <w:szCs w:val="32"/>
              </w:rPr>
            </w:pPr>
            <w:r>
              <w:rPr>
                <w:b/>
                <w:color w:val="002060"/>
                <w:sz w:val="32"/>
                <w:szCs w:val="32"/>
              </w:rPr>
              <w:t>BNP BARIBAS SECURITIES SERVICIES</w:t>
            </w:r>
          </w:p>
          <w:p w14:paraId="3E38B10C" w14:textId="77777777" w:rsidR="00965E7E" w:rsidRDefault="00965E7E" w:rsidP="00965E7E">
            <w:pPr>
              <w:pStyle w:val="normal1"/>
              <w:widowControl w:val="0"/>
              <w:rPr>
                <w:b/>
                <w:color w:val="002060"/>
                <w:sz w:val="24"/>
                <w:szCs w:val="24"/>
              </w:rPr>
            </w:pPr>
            <w:r>
              <w:rPr>
                <w:b/>
                <w:color w:val="002060"/>
                <w:sz w:val="24"/>
                <w:szCs w:val="24"/>
              </w:rPr>
              <w:t>Ingénieur Développeur – Release Manager</w:t>
            </w:r>
          </w:p>
          <w:p w14:paraId="7C9A72DB" w14:textId="77777777" w:rsidR="00C43537" w:rsidRDefault="00114245">
            <w:pPr>
              <w:pStyle w:val="normal1"/>
              <w:widowControl w:val="0"/>
            </w:pPr>
            <w:r>
              <w:rPr>
                <w:b/>
                <w:color w:val="002060"/>
                <w:sz w:val="24"/>
                <w:szCs w:val="24"/>
              </w:rPr>
              <w:t>Période :</w:t>
            </w:r>
          </w:p>
          <w:p w14:paraId="4C3524E8" w14:textId="77777777" w:rsidR="00C43537" w:rsidRPr="002C6924" w:rsidRDefault="00114245">
            <w:pPr>
              <w:pStyle w:val="normal1"/>
              <w:widowControl w:val="0"/>
              <w:rPr>
                <w:b/>
                <w:color w:val="002060"/>
                <w:lang w:val="en-US"/>
              </w:rPr>
            </w:pPr>
            <w:r w:rsidRPr="002C6924">
              <w:rPr>
                <w:b/>
                <w:color w:val="002060"/>
                <w:sz w:val="24"/>
                <w:szCs w:val="24"/>
                <w:lang w:val="en-US"/>
              </w:rPr>
              <w:t>10/2010 – 12/2013</w:t>
            </w:r>
          </w:p>
        </w:tc>
        <w:tc>
          <w:tcPr>
            <w:tcW w:w="7020" w:type="dxa"/>
            <w:tcBorders>
              <w:left w:val="single" w:sz="4" w:space="0" w:color="000000"/>
            </w:tcBorders>
          </w:tcPr>
          <w:p w14:paraId="2DD5C11B" w14:textId="77777777" w:rsidR="00C43537" w:rsidRPr="002C6924" w:rsidRDefault="00114245">
            <w:pPr>
              <w:pStyle w:val="normal1"/>
              <w:widowControl w:val="0"/>
              <w:jc w:val="left"/>
              <w:rPr>
                <w:b/>
                <w:color w:val="002060"/>
                <w:lang w:val="en-US"/>
              </w:rPr>
            </w:pPr>
            <w:proofErr w:type="gramStart"/>
            <w:r w:rsidRPr="002C6924">
              <w:rPr>
                <w:b/>
                <w:color w:val="002060"/>
                <w:lang w:val="en-US"/>
              </w:rPr>
              <w:t>Projet :</w:t>
            </w:r>
            <w:proofErr w:type="gramEnd"/>
            <w:r w:rsidRPr="002C6924">
              <w:rPr>
                <w:b/>
                <w:color w:val="002060"/>
                <w:lang w:val="en-US"/>
              </w:rPr>
              <w:t xml:space="preserve"> MDT &amp; ISA</w:t>
            </w:r>
          </w:p>
          <w:p w14:paraId="2758B330" w14:textId="5ED403A8" w:rsidR="00965E7E" w:rsidRDefault="00114245" w:rsidP="00965E7E">
            <w:pPr>
              <w:pStyle w:val="normal1"/>
              <w:widowControl w:val="0"/>
              <w:jc w:val="left"/>
            </w:pPr>
            <w:r>
              <w:t>MARKET DATA TOOLS (MDT) : Ce projet a pour objectif l'automatisation et l'industrialisation de l'acquisition des données de marché en interrogeant les plus grands Fournisseurs de données de marché dans monde à savoir Bloomberg et Datastream. Il permet de R</w:t>
            </w:r>
            <w:r>
              <w:t xml:space="preserve">écupérer, enrichir et augmenter la volumétrie des données récupérées sur le marché pour les </w:t>
            </w:r>
            <w:proofErr w:type="spellStart"/>
            <w:r>
              <w:t>Reporting</w:t>
            </w:r>
            <w:proofErr w:type="spellEnd"/>
            <w:r>
              <w:t>.</w:t>
            </w:r>
          </w:p>
          <w:p w14:paraId="7C5E0711" w14:textId="2A1FF723" w:rsidR="00C43537" w:rsidRDefault="00114245">
            <w:pPr>
              <w:pStyle w:val="normal1"/>
              <w:widowControl w:val="0"/>
              <w:jc w:val="left"/>
              <w:rPr>
                <w:b/>
                <w:color w:val="002060"/>
              </w:rPr>
            </w:pPr>
            <w:r>
              <w:t>IRP STANDALONE (ISA</w:t>
            </w:r>
            <w:proofErr w:type="gramStart"/>
            <w:r>
              <w:t>):</w:t>
            </w:r>
            <w:proofErr w:type="gramEnd"/>
            <w:r>
              <w:t xml:space="preserve"> Ce projet a pour objectif l'automatisation et l'industrialisation de l'acquisition des données comptables de plusieurs clients à tr</w:t>
            </w:r>
            <w:r>
              <w:t>avers le monde pour leur fournir des rapports adaptés à leur besoins</w:t>
            </w:r>
          </w:p>
          <w:p w14:paraId="3E420459" w14:textId="77777777" w:rsidR="00C43537" w:rsidRDefault="00114245">
            <w:pPr>
              <w:pStyle w:val="normal1"/>
              <w:widowControl w:val="0"/>
              <w:jc w:val="left"/>
              <w:rPr>
                <w:b/>
                <w:color w:val="002060"/>
              </w:rPr>
            </w:pPr>
            <w:r>
              <w:rPr>
                <w:b/>
                <w:color w:val="002060"/>
              </w:rPr>
              <w:t>Mission</w:t>
            </w:r>
          </w:p>
          <w:p w14:paraId="05AD96D6"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Analyse des besoins fonctionnels du client</w:t>
            </w:r>
          </w:p>
          <w:p w14:paraId="6F8054AC"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Organisation des workshops avec la MOA</w:t>
            </w:r>
          </w:p>
          <w:p w14:paraId="293D4EE2"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Conception et développement des besoins fonctionnels</w:t>
            </w:r>
          </w:p>
          <w:p w14:paraId="30080C7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Développement des tests unitaires et tests d</w:t>
            </w:r>
            <w:r>
              <w:rPr>
                <w:color w:val="000000"/>
                <w:sz w:val="21"/>
                <w:szCs w:val="21"/>
              </w:rPr>
              <w:t>'intégration</w:t>
            </w:r>
          </w:p>
          <w:p w14:paraId="3FD22ACF"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Participation à la mise en place du schéma de Base de données</w:t>
            </w:r>
          </w:p>
          <w:p w14:paraId="7CC12648" w14:textId="7DF71DC0"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Définition et communication de la date de releas</w:t>
            </w:r>
            <w:r w:rsidR="00965E7E">
              <w:t xml:space="preserve">e (pour la recette ou la </w:t>
            </w:r>
            <w:proofErr w:type="spellStart"/>
            <w:r w:rsidR="00965E7E">
              <w:t>prod</w:t>
            </w:r>
            <w:proofErr w:type="spellEnd"/>
            <w:r w:rsidR="00965E7E">
              <w:t>)</w:t>
            </w:r>
          </w:p>
          <w:p w14:paraId="18E68541"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Création du package des releases (Tags en SVN)</w:t>
            </w:r>
          </w:p>
          <w:p w14:paraId="5E92D412"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Création du ticket 2Strack et attacher le package de la release</w:t>
            </w:r>
          </w:p>
          <w:p w14:paraId="41DE9EFD" w14:textId="77777777"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Suivi de la mise en production avec l'équipe de prod à Montreuil</w:t>
            </w:r>
          </w:p>
          <w:p w14:paraId="148631B2" w14:textId="11A61068" w:rsidR="00C43537" w:rsidRDefault="00114245">
            <w:pPr>
              <w:pStyle w:val="normal1"/>
              <w:widowControl w:val="0"/>
              <w:numPr>
                <w:ilvl w:val="0"/>
                <w:numId w:val="1"/>
              </w:numPr>
              <w:spacing w:after="0" w:line="240" w:lineRule="auto"/>
              <w:jc w:val="left"/>
              <w:rPr>
                <w:color w:val="000000"/>
                <w:sz w:val="21"/>
                <w:szCs w:val="21"/>
              </w:rPr>
            </w:pPr>
            <w:r>
              <w:rPr>
                <w:color w:val="000000"/>
                <w:sz w:val="21"/>
                <w:szCs w:val="21"/>
              </w:rPr>
              <w:t>Vérification du statut de l'application après le déploiement</w:t>
            </w:r>
            <w:r w:rsidR="00965E7E">
              <w:rPr>
                <w:color w:val="000000"/>
                <w:sz w:val="21"/>
                <w:szCs w:val="21"/>
              </w:rPr>
              <w:t xml:space="preserve"> </w:t>
            </w:r>
            <w:r w:rsidR="00965E7E">
              <w:t>et communication aux équipes concernés.</w:t>
            </w:r>
          </w:p>
          <w:p w14:paraId="7B2D2EB6" w14:textId="77777777" w:rsidR="00C43537" w:rsidRDefault="00C43537">
            <w:pPr>
              <w:pStyle w:val="normal1"/>
              <w:widowControl w:val="0"/>
              <w:spacing w:after="0" w:line="240" w:lineRule="auto"/>
              <w:ind w:left="360" w:hanging="360"/>
              <w:jc w:val="left"/>
              <w:rPr>
                <w:color w:val="000000"/>
                <w:sz w:val="21"/>
                <w:szCs w:val="21"/>
              </w:rPr>
            </w:pPr>
          </w:p>
          <w:p w14:paraId="0F65ED0A" w14:textId="77777777" w:rsidR="00C43537" w:rsidRDefault="00114245">
            <w:pPr>
              <w:pStyle w:val="normal1"/>
              <w:widowControl w:val="0"/>
              <w:jc w:val="left"/>
            </w:pPr>
            <w:r>
              <w:rPr>
                <w:b/>
                <w:color w:val="002060"/>
              </w:rPr>
              <w:t>Technologies:</w:t>
            </w:r>
            <w:r>
              <w:t xml:space="preserve"> 2Strack,  HP Quality Center,  Transact SQL,  Sybase,  StarTeam,  SVN,  Eclipse,  Tomcat 7,  Junit 4,  Log4j,  Maven</w:t>
            </w:r>
            <w:r>
              <w:t xml:space="preserve"> 3,  Ext-JS technologies 4,  </w:t>
            </w:r>
            <w:proofErr w:type="spellStart"/>
            <w:r>
              <w:t>Spring</w:t>
            </w:r>
            <w:proofErr w:type="spellEnd"/>
            <w:r>
              <w:t>,  Java 6</w:t>
            </w:r>
          </w:p>
        </w:tc>
      </w:tr>
    </w:tbl>
    <w:p w14:paraId="3344B16F"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A6F2" w14:textId="77777777" w:rsidR="00114245" w:rsidRDefault="00114245">
      <w:pPr>
        <w:spacing w:after="0" w:line="240" w:lineRule="auto"/>
      </w:pPr>
      <w:r>
        <w:separator/>
      </w:r>
    </w:p>
  </w:endnote>
  <w:endnote w:type="continuationSeparator" w:id="0">
    <w:p w14:paraId="4F57C0F0" w14:textId="77777777" w:rsidR="00114245" w:rsidRDefault="0011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lang w:eastAsia="fr-FR" w:bidi="ar-SA"/>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31A2B31D" w:rsidR="00C43537" w:rsidRDefault="00114245">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sidR="00965E7E">
      <w:rPr>
        <w:noProof/>
        <w:color w:val="000000"/>
      </w:rPr>
      <w:t>9</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sidR="00965E7E">
      <w:rPr>
        <w:noProof/>
        <w:color w:val="000000"/>
      </w:rPr>
      <w:t>9</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B424" w14:textId="77777777" w:rsidR="00C43537" w:rsidRDefault="00114245">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lang w:eastAsia="fr-FR" w:bidi="ar-SA"/>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114245">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114245">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9BD4" w14:textId="77777777" w:rsidR="00114245" w:rsidRDefault="00114245">
      <w:pPr>
        <w:spacing w:after="0" w:line="240" w:lineRule="auto"/>
      </w:pPr>
      <w:r>
        <w:separator/>
      </w:r>
    </w:p>
  </w:footnote>
  <w:footnote w:type="continuationSeparator" w:id="0">
    <w:p w14:paraId="317E5AB2" w14:textId="77777777" w:rsidR="00114245" w:rsidRDefault="00114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37"/>
    <w:rsid w:val="000A29B3"/>
    <w:rsid w:val="00114245"/>
    <w:rsid w:val="002C6924"/>
    <w:rsid w:val="00456C8B"/>
    <w:rsid w:val="00965E7E"/>
    <w:rsid w:val="00C43537"/>
    <w:rsid w:val="00D20520"/>
    <w:rsid w:val="00F12C42"/>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Emphaseple">
    <w:name w:val="Subtle Emphasis"/>
    <w:basedOn w:val="Policepardfaut"/>
    <w:uiPriority w:val="19"/>
    <w:qFormat/>
    <w:rsid w:val="00E625F9"/>
    <w:rPr>
      <w:i/>
      <w:iCs/>
      <w:color w:val="000000"/>
    </w:rPr>
  </w:style>
  <w:style w:type="character" w:styleId="Emphaseintense">
    <w:name w:val="Intense Emphasis"/>
    <w:uiPriority w:val="21"/>
    <w:qFormat/>
    <w:rsid w:val="00E625F9"/>
  </w:style>
  <w:style w:type="character" w:styleId="Rfrencepl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2323</Words>
  <Characters>12782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Sadok</cp:lastModifiedBy>
  <cp:revision>3</cp:revision>
  <dcterms:created xsi:type="dcterms:W3CDTF">2025-01-16T15:25:00Z</dcterms:created>
  <dcterms:modified xsi:type="dcterms:W3CDTF">2025-07-15T11:04:00Z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