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D55C5B3" w:rsidR="009F3430" w:rsidRPr="009F6F41" w:rsidRDefault="00C3303D" w:rsidP="009F6F41">
      <w:pPr>
        <w:shd w:val="clear" w:color="auto" w:fill="FFFFFF"/>
        <w:spacing w:line="345" w:lineRule="atLeast"/>
        <w:rPr>
          <w:rFonts w:ascii="Helvetica" w:hAnsi="Helvetica" w:cs="Helvetica"/>
          <w:color w:val="777777"/>
          <w:sz w:val="20"/>
          <w:szCs w:val="20"/>
        </w:rPr>
      </w:pPr>
      <w:r w:rsidRPr="00C3303D">
        <w:rPr>
          <w:rFonts w:ascii="Malgun Gothic" w:eastAsia="Malgun Gothic" w:hAnsi="Malgun Gothic"/>
          <w:b/>
        </w:rPr>
        <w:t>B</w:t>
      </w:r>
      <w:r w:rsidR="00935892">
        <w:rPr>
          <w:rFonts w:ascii="Malgun Gothic" w:eastAsia="Malgun Gothic" w:hAnsi="Malgun Gothic"/>
          <w:b/>
        </w:rPr>
        <w:t>e</w:t>
      </w:r>
      <w:r w:rsidRPr="00C3303D">
        <w:rPr>
          <w:rFonts w:ascii="Malgun Gothic" w:eastAsia="Malgun Gothic" w:hAnsi="Malgun Gothic"/>
          <w:b/>
        </w:rPr>
        <w:t>chir</w:t>
      </w:r>
      <w:r>
        <w:rPr>
          <w:rFonts w:ascii="Malgun Gothic" w:eastAsia="Malgun Gothic" w:hAnsi="Malgun Gothic"/>
        </w:rPr>
        <w:t xml:space="preserve"> </w:t>
      </w:r>
      <w:r w:rsidR="009F6F41" w:rsidRPr="009F6F41">
        <w:rPr>
          <w:rFonts w:ascii="Malgun Gothic" w:eastAsia="Malgun Gothic" w:hAnsi="Malgun Gothic"/>
          <w:b/>
        </w:rPr>
        <w:t xml:space="preserve">TABOUBI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sidR="009F6F41" w:rsidRPr="009F6F41">
        <w:rPr>
          <w:rFonts w:ascii="Malgun Gothic" w:eastAsia="Malgun Gothic" w:hAnsi="Malgun Gothic"/>
          <w:bCs/>
        </w:rPr>
        <w:t xml:space="preserve">23/05/1986 à Tunis - </w:t>
      </w:r>
      <w:r w:rsidR="00A274F6" w:rsidRPr="009F6F41">
        <w:rPr>
          <w:rFonts w:ascii="Malgun Gothic" w:eastAsia="Malgun Gothic" w:hAnsi="Malgun Gothic"/>
          <w:bCs/>
        </w:rPr>
        <w:t>Tunisie</w:t>
      </w:r>
      <w:r w:rsidR="00A274F6">
        <w:rPr>
          <w:rFonts w:ascii="Malgun Gothic" w:eastAsia="Malgun Gothic" w:hAnsi="Malgun Gothic"/>
          <w:bCs/>
        </w:rPr>
        <w:t>,</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A274F6">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186059935169656</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 xml:space="preserve">35 rue du </w:t>
      </w:r>
      <w:r w:rsidR="00CA5628">
        <w:rPr>
          <w:rFonts w:ascii="Malgun Gothic" w:eastAsia="Malgun Gothic" w:hAnsi="Malgun Gothic"/>
          <w:bCs/>
        </w:rPr>
        <w:t>M</w:t>
      </w:r>
      <w:r w:rsidR="009F6F41" w:rsidRPr="009F6F41">
        <w:rPr>
          <w:rFonts w:ascii="Malgun Gothic" w:eastAsia="Malgun Gothic" w:hAnsi="Malgun Gothic"/>
          <w:bCs/>
        </w:rPr>
        <w:t>ar</w:t>
      </w:r>
      <w:r w:rsidR="00CA5628">
        <w:rPr>
          <w:rFonts w:ascii="Malgun Gothic" w:eastAsia="Malgun Gothic" w:hAnsi="Malgun Gothic"/>
          <w:bCs/>
        </w:rPr>
        <w:t>é</w:t>
      </w:r>
      <w:r w:rsidR="009F6F41" w:rsidRPr="009F6F41">
        <w:rPr>
          <w:rFonts w:ascii="Malgun Gothic" w:eastAsia="Malgun Gothic" w:hAnsi="Malgun Gothic"/>
          <w:bCs/>
        </w:rPr>
        <w:t xml:space="preserve">chal </w:t>
      </w:r>
      <w:r w:rsidR="00CA5628">
        <w:rPr>
          <w:rFonts w:ascii="Malgun Gothic" w:eastAsia="Malgun Gothic" w:hAnsi="Malgun Gothic"/>
          <w:bCs/>
        </w:rPr>
        <w:t>F</w:t>
      </w:r>
      <w:r w:rsidR="009F6F41" w:rsidRPr="009F6F41">
        <w:rPr>
          <w:rFonts w:ascii="Malgun Gothic" w:eastAsia="Malgun Gothic" w:hAnsi="Malgun Gothic"/>
          <w:bCs/>
        </w:rPr>
        <w:t>och, 78000 VERSAILLES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FF31DFD"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FC1BE66" w14:textId="77777777" w:rsidR="00030E50" w:rsidRDefault="00030E50">
      <w:pPr>
        <w:rPr>
          <w:rFonts w:ascii="Malgun Gothic" w:eastAsia="Malgun Gothic" w:hAnsi="Malgun Gothic"/>
          <w:b/>
        </w:rPr>
      </w:pPr>
      <w:r>
        <w:rPr>
          <w:rFonts w:ascii="Malgun Gothic" w:eastAsia="Malgun Gothic" w:hAnsi="Malgun Gothic"/>
          <w:b/>
        </w:rPr>
        <w:br w:type="page"/>
      </w:r>
    </w:p>
    <w:p w14:paraId="750C62B6" w14:textId="3E2E42B4" w:rsidR="00F55CB0" w:rsidRPr="00030E50" w:rsidRDefault="00386441">
      <w:pPr>
        <w:rPr>
          <w:rFonts w:ascii="Malgun Gothic" w:eastAsia="Malgun Gothic" w:hAnsi="Malgun Gothic"/>
          <w:b/>
        </w:rPr>
      </w:pPr>
      <w:r w:rsidRPr="00EE5BBA">
        <w:rPr>
          <w:rFonts w:ascii="Malgun Gothic" w:eastAsia="Malgun Gothic" w:hAnsi="Malgun Gothic"/>
          <w:b/>
          <w:u w:val="single"/>
        </w:rPr>
        <w:lastRenderedPageBreak/>
        <w:t xml:space="preserve"> </w:t>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27/02/2023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6C35F9F7"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B6220D">
        <w:rPr>
          <w:rFonts w:ascii="Malgun Gothic" w:eastAsia="Malgun Gothic" w:hAnsi="Malgun Gothic"/>
        </w:rPr>
        <w:t>’ingénieur étude et développement.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 xml:space="preserve">Ces fonctions pourront être modifiées selon les nécessités du service dès lors que la </w:t>
      </w:r>
      <w:proofErr w:type="gramStart"/>
      <w:r w:rsidRPr="006D2778">
        <w:rPr>
          <w:rFonts w:ascii="Malgun Gothic" w:eastAsia="Malgun Gothic" w:hAnsi="Malgun Gothic"/>
        </w:rPr>
        <w:t>modification</w:t>
      </w:r>
      <w:proofErr w:type="gramEnd"/>
      <w:r w:rsidRPr="006D2778">
        <w:rPr>
          <w:rFonts w:ascii="Malgun Gothic" w:eastAsia="Malgun Gothic" w:hAnsi="Malgun Gothic"/>
        </w:rPr>
        <w:t xml:space="preserve">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C625CE7" w:rsidR="009F3430"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3.2 - Coefficient 210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C6107C6"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274F6">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04D57EB3" w14:textId="17002888" w:rsidR="00DF4565" w:rsidRPr="00890517" w:rsidRDefault="00890517" w:rsidP="00890517">
      <w:pPr>
        <w:pStyle w:val="Paragraphedeliste"/>
        <w:numPr>
          <w:ilvl w:val="0"/>
          <w:numId w:val="5"/>
        </w:numPr>
        <w:rPr>
          <w:rFonts w:ascii="Malgun Gothic" w:eastAsia="Malgun Gothic" w:hAnsi="Malgun Gothic"/>
        </w:rPr>
      </w:pPr>
      <w:r>
        <w:rPr>
          <w:rFonts w:ascii="Malgun Gothic" w:eastAsia="Malgun Gothic" w:hAnsi="Malgun Gothic"/>
        </w:rPr>
        <w:t>10</w:t>
      </w:r>
      <w:r w:rsidR="00DF4565">
        <w:rPr>
          <w:rFonts w:ascii="Malgun Gothic" w:eastAsia="Malgun Gothic" w:hAnsi="Malgun Gothic"/>
        </w:rPr>
        <w:t xml:space="preserve"> heures majorées à 25%</w:t>
      </w:r>
    </w:p>
    <w:p w14:paraId="714A583D" w14:textId="77777777" w:rsidR="006C187F" w:rsidRPr="00CE3714" w:rsidRDefault="006C187F" w:rsidP="00DF4565">
      <w:pPr>
        <w:rPr>
          <w:rFonts w:ascii="Malgun Gothic" w:eastAsia="Malgun Gothic" w:hAnsi="Malgun Gothic"/>
          <w:sz w:val="18"/>
          <w:szCs w:val="18"/>
        </w:rPr>
      </w:pPr>
    </w:p>
    <w:p w14:paraId="15E9AF27" w14:textId="20107BF9"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274F6">
        <w:rPr>
          <w:rFonts w:ascii="Malgun Gothic" w:eastAsia="Malgun Gothic" w:hAnsi="Malgun Gothic"/>
        </w:rPr>
        <w:t>1</w:t>
      </w:r>
      <w:r w:rsidR="00890517">
        <w:rPr>
          <w:rFonts w:ascii="Malgun Gothic" w:eastAsia="Malgun Gothic" w:hAnsi="Malgun Gothic"/>
        </w:rPr>
        <w:t>61</w:t>
      </w:r>
      <w:r w:rsidR="00A274F6">
        <w:rPr>
          <w:rFonts w:ascii="Malgun Gothic" w:eastAsia="Malgun Gothic" w:hAnsi="Malgun Gothic"/>
        </w:rPr>
        <w:t>,67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5A2A040"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 xml:space="preserve">70 </w:t>
      </w:r>
      <w:r w:rsidR="00890517">
        <w:rPr>
          <w:rFonts w:ascii="Malgun Gothic" w:eastAsia="Malgun Gothic" w:hAnsi="Malgun Gothic"/>
        </w:rPr>
        <w:t>335</w:t>
      </w:r>
      <w:r w:rsidR="00FA16FC" w:rsidRPr="00FA16FC">
        <w:rPr>
          <w:rFonts w:ascii="Malgun Gothic" w:eastAsia="Malgun Gothic" w:hAnsi="Malgun Gothic"/>
        </w:rPr>
        <w:t>,</w:t>
      </w:r>
      <w:r w:rsidR="00890517">
        <w:rPr>
          <w:rFonts w:ascii="Malgun Gothic" w:eastAsia="Malgun Gothic" w:hAnsi="Malgun Gothic"/>
        </w:rPr>
        <w:t>36</w:t>
      </w:r>
      <w:r w:rsidR="00A4504C" w:rsidRPr="00A4504C">
        <w:rPr>
          <w:rFonts w:ascii="Malgun Gothic" w:eastAsia="Malgun Gothic" w:hAnsi="Malgun Gothic"/>
        </w:rPr>
        <w:t xml:space="preserve"> euros, soit </w:t>
      </w:r>
      <w:r w:rsidR="00FA16FC" w:rsidRPr="00FA16FC">
        <w:rPr>
          <w:rFonts w:ascii="Malgun Gothic" w:eastAsia="Malgun Gothic" w:hAnsi="Malgun Gothic"/>
        </w:rPr>
        <w:t>5 8</w:t>
      </w:r>
      <w:r w:rsidR="00890517">
        <w:rPr>
          <w:rFonts w:ascii="Malgun Gothic" w:eastAsia="Malgun Gothic" w:hAnsi="Malgun Gothic"/>
        </w:rPr>
        <w:t>61</w:t>
      </w:r>
      <w:r w:rsidR="00FA16FC" w:rsidRPr="00FA16FC">
        <w:rPr>
          <w:rFonts w:ascii="Malgun Gothic" w:eastAsia="Malgun Gothic" w:hAnsi="Malgun Gothic"/>
        </w:rPr>
        <w:t>,</w:t>
      </w:r>
      <w:r w:rsidR="00890517">
        <w:rPr>
          <w:rFonts w:ascii="Malgun Gothic" w:eastAsia="Malgun Gothic" w:hAnsi="Malgun Gothic"/>
        </w:rPr>
        <w:t>28</w:t>
      </w:r>
      <w:r w:rsidR="00740EA0">
        <w:rPr>
          <w:rFonts w:ascii="Malgun Gothic" w:eastAsia="Malgun Gothic" w:hAnsi="Malgun Gothic"/>
        </w:rPr>
        <w:t xml:space="preserve"> </w:t>
      </w:r>
      <w:r w:rsidR="00A4504C" w:rsidRPr="00A4504C">
        <w:rPr>
          <w:rFonts w:ascii="Malgun Gothic" w:eastAsia="Malgun Gothic" w:hAnsi="Malgun Gothic"/>
        </w:rPr>
        <w:t>euros (</w:t>
      </w:r>
      <w:r w:rsidR="00FA16FC" w:rsidRPr="00FA16FC">
        <w:rPr>
          <w:rFonts w:ascii="Malgun Gothic" w:eastAsia="Malgun Gothic" w:hAnsi="Malgun Gothic"/>
        </w:rPr>
        <w:t xml:space="preserve">cinq mille huit cent </w:t>
      </w:r>
      <w:r w:rsidR="00890517">
        <w:rPr>
          <w:rFonts w:ascii="Malgun Gothic" w:eastAsia="Malgun Gothic" w:hAnsi="Malgun Gothic"/>
        </w:rPr>
        <w:t>soixante-et-un e</w:t>
      </w:r>
      <w:r w:rsidR="00A274F6">
        <w:rPr>
          <w:rFonts w:ascii="Malgun Gothic" w:eastAsia="Malgun Gothic" w:hAnsi="Malgun Gothic"/>
        </w:rPr>
        <w:t>uro et</w:t>
      </w:r>
      <w:r w:rsidR="00FA16FC" w:rsidRPr="00FA16FC">
        <w:rPr>
          <w:rFonts w:ascii="Malgun Gothic" w:eastAsia="Malgun Gothic" w:hAnsi="Malgun Gothic"/>
        </w:rPr>
        <w:t xml:space="preserve"> </w:t>
      </w:r>
      <w:r w:rsidR="00890517">
        <w:rPr>
          <w:rFonts w:ascii="Malgun Gothic" w:eastAsia="Malgun Gothic" w:hAnsi="Malgun Gothic"/>
        </w:rPr>
        <w:t>vingt-huit centime</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C43F1D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90517">
        <w:rPr>
          <w:rFonts w:ascii="Malgun Gothic" w:eastAsia="Malgun Gothic" w:hAnsi="Malgun Gothic"/>
          <w:color w:val="000000"/>
        </w:rPr>
        <w:t>5 415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75918404"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890517">
        <w:rPr>
          <w:rFonts w:ascii="Malgun Gothic" w:eastAsia="Malgun Gothic" w:hAnsi="Malgun Gothic"/>
          <w:color w:val="000000"/>
        </w:rPr>
        <w:t>10</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890517">
        <w:rPr>
          <w:rFonts w:ascii="Malgun Gothic" w:eastAsia="Malgun Gothic" w:hAnsi="Malgun Gothic"/>
          <w:color w:val="000000"/>
        </w:rPr>
        <w:t>446,28</w:t>
      </w:r>
      <w:r w:rsidR="00A4504C">
        <w:rPr>
          <w:rFonts w:ascii="Malgun Gothic" w:eastAsia="Malgun Gothic" w:hAnsi="Malgun Gothic"/>
          <w:color w:val="000000"/>
        </w:rPr>
        <w:t xml:space="preserve"> euros bruts</w:t>
      </w:r>
    </w:p>
    <w:p w14:paraId="0134A313" w14:textId="77777777" w:rsidR="00CE3714" w:rsidRPr="00CE3714" w:rsidRDefault="00CE3714" w:rsidP="00030E50">
      <w:pPr>
        <w:pBdr>
          <w:top w:val="nil"/>
          <w:left w:val="nil"/>
          <w:bottom w:val="nil"/>
          <w:right w:val="nil"/>
          <w:between w:val="nil"/>
        </w:pBdr>
        <w:rPr>
          <w:rFonts w:ascii="Malgun Gothic" w:eastAsia="Malgun Gothic" w:hAnsi="Malgun Gothic"/>
          <w:color w:val="000000"/>
        </w:rPr>
      </w:pPr>
    </w:p>
    <w:p w14:paraId="2BA9CCFD" w14:textId="77777777" w:rsidR="00890517" w:rsidRDefault="00890517">
      <w:pPr>
        <w:pBdr>
          <w:top w:val="nil"/>
          <w:left w:val="nil"/>
          <w:bottom w:val="nil"/>
          <w:right w:val="nil"/>
          <w:between w:val="nil"/>
        </w:pBdr>
        <w:rPr>
          <w:rFonts w:ascii="Malgun Gothic" w:eastAsia="Malgun Gothic" w:hAnsi="Malgun Gothic"/>
          <w:b/>
          <w:color w:val="000000"/>
          <w:u w:val="single"/>
        </w:rPr>
      </w:pPr>
    </w:p>
    <w:p w14:paraId="68BDF051" w14:textId="6A82815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637D8D15" w:rsidR="00030E5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w:t>
      </w:r>
      <w:r w:rsidR="00C3303D">
        <w:rPr>
          <w:rFonts w:ascii="Malgun Gothic" w:eastAsia="Malgun Gothic" w:hAnsi="Malgun Gothic"/>
          <w:color w:val="000000"/>
        </w:rPr>
        <w:t xml:space="preserve"> </w:t>
      </w:r>
      <w:r w:rsidR="00C3303D" w:rsidRPr="00FC0AEF">
        <w:rPr>
          <w:rFonts w:ascii="Malgun Gothic" w:eastAsia="Malgun Gothic" w:hAnsi="Malgun Gothic"/>
        </w:rPr>
        <w:t>B</w:t>
      </w:r>
      <w:r w:rsidR="00935892">
        <w:rPr>
          <w:rFonts w:ascii="Malgun Gothic" w:eastAsia="Malgun Gothic" w:hAnsi="Malgun Gothic"/>
        </w:rPr>
        <w:t>e</w:t>
      </w:r>
      <w:r w:rsidR="00C3303D" w:rsidRPr="00FC0AEF">
        <w:rPr>
          <w:rFonts w:ascii="Malgun Gothic" w:eastAsia="Malgun Gothic" w:hAnsi="Malgun Gothic"/>
        </w:rPr>
        <w:t>chir</w:t>
      </w:r>
      <w:r w:rsidR="00C3303D">
        <w:rPr>
          <w:rFonts w:ascii="Malgun Gothic" w:eastAsia="Malgun Gothic" w:hAnsi="Malgun Gothic"/>
        </w:rPr>
        <w:t xml:space="preserve"> </w:t>
      </w:r>
      <w:r w:rsidR="00FA16FC" w:rsidRPr="00FA16FC">
        <w:rPr>
          <w:rFonts w:ascii="Malgun Gothic" w:eastAsia="Malgun Gothic" w:hAnsi="Malgun Gothic"/>
          <w:color w:val="000000"/>
        </w:rPr>
        <w:t>TABOUBI</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2BCB0266" w14:textId="4080893A" w:rsidR="00FA16FC" w:rsidRPr="00FA16FC" w:rsidRDefault="00030E50" w:rsidP="00030E50">
      <w:pPr>
        <w:rPr>
          <w:rFonts w:ascii="Malgun Gothic" w:eastAsia="Malgun Gothic" w:hAnsi="Malgun Gothic"/>
          <w:color w:val="000000"/>
        </w:rPr>
      </w:pPr>
      <w:r>
        <w:rPr>
          <w:rFonts w:ascii="Malgun Gothic" w:eastAsia="Malgun Gothic" w:hAnsi="Malgun Gothic"/>
          <w:color w:val="000000"/>
        </w:rPr>
        <w:br w:type="page"/>
      </w: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5C404884"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2</w:t>
      </w:r>
      <w:r w:rsidR="00890517">
        <w:rPr>
          <w:rFonts w:ascii="Malgun Gothic" w:eastAsia="Malgun Gothic" w:hAnsi="Malgun Gothic"/>
        </w:rPr>
        <w:t>1</w:t>
      </w:r>
      <w:r w:rsidR="00FC0AEF" w:rsidRPr="00FC0AEF">
        <w:rPr>
          <w:rFonts w:ascii="Malgun Gothic" w:eastAsia="Malgun Gothic" w:hAnsi="Malgun Gothic"/>
        </w:rPr>
        <w:t>/02/2023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64EED65" w:rsidR="002A216D" w:rsidRDefault="00FC0AEF" w:rsidP="00FC0AEF">
            <w:pPr>
              <w:rPr>
                <w:rFonts w:ascii="Malgun Gothic" w:eastAsia="Malgun Gothic" w:hAnsi="Malgun Gothic"/>
              </w:rPr>
            </w:pPr>
            <w:r w:rsidRPr="00FC0AEF">
              <w:rPr>
                <w:rFonts w:ascii="Malgun Gothic" w:eastAsia="Malgun Gothic" w:hAnsi="Malgun Gothic"/>
              </w:rPr>
              <w:t>B</w:t>
            </w:r>
            <w:r w:rsidR="00935892">
              <w:rPr>
                <w:rFonts w:ascii="Malgun Gothic" w:eastAsia="Malgun Gothic" w:hAnsi="Malgun Gothic"/>
              </w:rPr>
              <w:t>e</w:t>
            </w:r>
            <w:r w:rsidRPr="00FC0AEF">
              <w:rPr>
                <w:rFonts w:ascii="Malgun Gothic" w:eastAsia="Malgun Gothic" w:hAnsi="Malgun Gothic"/>
              </w:rPr>
              <w:t>chir</w:t>
            </w:r>
            <w:r w:rsidR="00540999">
              <w:rPr>
                <w:rFonts w:ascii="Malgun Gothic" w:eastAsia="Malgun Gothic" w:hAnsi="Malgun Gothic"/>
              </w:rPr>
              <w:t xml:space="preserve"> </w:t>
            </w:r>
            <w:r w:rsidRPr="00FC0AEF">
              <w:rPr>
                <w:rFonts w:ascii="Malgun Gothic" w:eastAsia="Malgun Gothic" w:hAnsi="Malgun Gothic"/>
              </w:rPr>
              <w:t>TABOUBI</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1740" w14:textId="77777777" w:rsidR="002E2333" w:rsidRDefault="002E2333">
      <w:r>
        <w:separator/>
      </w:r>
    </w:p>
  </w:endnote>
  <w:endnote w:type="continuationSeparator" w:id="0">
    <w:p w14:paraId="40DBA873" w14:textId="77777777" w:rsidR="002E2333" w:rsidRDefault="002E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1206" w14:textId="77777777" w:rsidR="002E2333" w:rsidRDefault="002E2333">
      <w:r>
        <w:separator/>
      </w:r>
    </w:p>
  </w:footnote>
  <w:footnote w:type="continuationSeparator" w:id="0">
    <w:p w14:paraId="20911B53" w14:textId="77777777" w:rsidR="002E2333" w:rsidRDefault="002E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F6BCB"/>
    <w:multiLevelType w:val="hybridMultilevel"/>
    <w:tmpl w:val="0DF4AC84"/>
    <w:lvl w:ilvl="0" w:tplc="56444701">
      <w:start w:val="1"/>
      <w:numFmt w:val="decimal"/>
      <w:lvlText w:val="%1."/>
      <w:lvlJc w:val="left"/>
      <w:pPr>
        <w:ind w:left="720" w:hanging="360"/>
      </w:pPr>
    </w:lvl>
    <w:lvl w:ilvl="1" w:tplc="56444701" w:tentative="1">
      <w:start w:val="1"/>
      <w:numFmt w:val="lowerLetter"/>
      <w:lvlText w:val="%2."/>
      <w:lvlJc w:val="left"/>
      <w:pPr>
        <w:ind w:left="1440" w:hanging="360"/>
      </w:pPr>
    </w:lvl>
    <w:lvl w:ilvl="2" w:tplc="56444701" w:tentative="1">
      <w:start w:val="1"/>
      <w:numFmt w:val="lowerRoman"/>
      <w:lvlText w:val="%3."/>
      <w:lvlJc w:val="right"/>
      <w:pPr>
        <w:ind w:left="2160" w:hanging="180"/>
      </w:pPr>
    </w:lvl>
    <w:lvl w:ilvl="3" w:tplc="56444701" w:tentative="1">
      <w:start w:val="1"/>
      <w:numFmt w:val="decimal"/>
      <w:lvlText w:val="%4."/>
      <w:lvlJc w:val="left"/>
      <w:pPr>
        <w:ind w:left="2880" w:hanging="360"/>
      </w:pPr>
    </w:lvl>
    <w:lvl w:ilvl="4" w:tplc="56444701" w:tentative="1">
      <w:start w:val="1"/>
      <w:numFmt w:val="lowerLetter"/>
      <w:lvlText w:val="%5."/>
      <w:lvlJc w:val="left"/>
      <w:pPr>
        <w:ind w:left="3600" w:hanging="360"/>
      </w:pPr>
    </w:lvl>
    <w:lvl w:ilvl="5" w:tplc="56444701" w:tentative="1">
      <w:start w:val="1"/>
      <w:numFmt w:val="lowerRoman"/>
      <w:lvlText w:val="%6."/>
      <w:lvlJc w:val="right"/>
      <w:pPr>
        <w:ind w:left="4320" w:hanging="180"/>
      </w:pPr>
    </w:lvl>
    <w:lvl w:ilvl="6" w:tplc="56444701" w:tentative="1">
      <w:start w:val="1"/>
      <w:numFmt w:val="decimal"/>
      <w:lvlText w:val="%7."/>
      <w:lvlJc w:val="left"/>
      <w:pPr>
        <w:ind w:left="5040" w:hanging="360"/>
      </w:pPr>
    </w:lvl>
    <w:lvl w:ilvl="7" w:tplc="56444701" w:tentative="1">
      <w:start w:val="1"/>
      <w:numFmt w:val="lowerLetter"/>
      <w:lvlText w:val="%8."/>
      <w:lvlJc w:val="left"/>
      <w:pPr>
        <w:ind w:left="5760" w:hanging="360"/>
      </w:pPr>
    </w:lvl>
    <w:lvl w:ilvl="8" w:tplc="56444701" w:tentative="1">
      <w:start w:val="1"/>
      <w:numFmt w:val="lowerRoman"/>
      <w:lvlText w:val="%9."/>
      <w:lvlJc w:val="right"/>
      <w:pPr>
        <w:ind w:left="6480" w:hanging="180"/>
      </w:p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165D1"/>
    <w:multiLevelType w:val="hybridMultilevel"/>
    <w:tmpl w:val="7AF0B5FA"/>
    <w:lvl w:ilvl="0" w:tplc="29294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2"/>
  </w:num>
  <w:num w:numId="3" w16cid:durableId="1806462340">
    <w:abstractNumId w:val="4"/>
  </w:num>
  <w:num w:numId="4" w16cid:durableId="948926910">
    <w:abstractNumId w:val="5"/>
  </w:num>
  <w:num w:numId="5" w16cid:durableId="1553271957">
    <w:abstractNumId w:val="0"/>
  </w:num>
  <w:num w:numId="6" w16cid:durableId="1712727927">
    <w:abstractNumId w:val="3"/>
  </w:num>
  <w:num w:numId="7" w16cid:durableId="3153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E50"/>
    <w:rsid w:val="00097593"/>
    <w:rsid w:val="000B608B"/>
    <w:rsid w:val="000F7288"/>
    <w:rsid w:val="00101E59"/>
    <w:rsid w:val="00117014"/>
    <w:rsid w:val="001174D0"/>
    <w:rsid w:val="00150353"/>
    <w:rsid w:val="001758F8"/>
    <w:rsid w:val="00183F46"/>
    <w:rsid w:val="001F6241"/>
    <w:rsid w:val="001F74C8"/>
    <w:rsid w:val="00233CE5"/>
    <w:rsid w:val="0024123D"/>
    <w:rsid w:val="002A216D"/>
    <w:rsid w:val="002C24AA"/>
    <w:rsid w:val="002C7C6D"/>
    <w:rsid w:val="002E2333"/>
    <w:rsid w:val="003714E7"/>
    <w:rsid w:val="00386441"/>
    <w:rsid w:val="003C184B"/>
    <w:rsid w:val="00497A8F"/>
    <w:rsid w:val="004E6CAB"/>
    <w:rsid w:val="004F1F36"/>
    <w:rsid w:val="004F2457"/>
    <w:rsid w:val="00500632"/>
    <w:rsid w:val="00540999"/>
    <w:rsid w:val="0056448E"/>
    <w:rsid w:val="00564F67"/>
    <w:rsid w:val="0056681F"/>
    <w:rsid w:val="005A3AC8"/>
    <w:rsid w:val="005A5EEE"/>
    <w:rsid w:val="005B48AA"/>
    <w:rsid w:val="005B6BF8"/>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0517"/>
    <w:rsid w:val="00894420"/>
    <w:rsid w:val="008A54CF"/>
    <w:rsid w:val="008A7641"/>
    <w:rsid w:val="008B5D40"/>
    <w:rsid w:val="008C10A9"/>
    <w:rsid w:val="00913716"/>
    <w:rsid w:val="00935892"/>
    <w:rsid w:val="00953AE8"/>
    <w:rsid w:val="009603F8"/>
    <w:rsid w:val="009B4C68"/>
    <w:rsid w:val="009C02A8"/>
    <w:rsid w:val="009C2EBA"/>
    <w:rsid w:val="009E26AD"/>
    <w:rsid w:val="009F3430"/>
    <w:rsid w:val="009F6F41"/>
    <w:rsid w:val="00A259A2"/>
    <w:rsid w:val="00A274F6"/>
    <w:rsid w:val="00A4504C"/>
    <w:rsid w:val="00A46D12"/>
    <w:rsid w:val="00A7385B"/>
    <w:rsid w:val="00B43E78"/>
    <w:rsid w:val="00B6220D"/>
    <w:rsid w:val="00BA784A"/>
    <w:rsid w:val="00C25E78"/>
    <w:rsid w:val="00C306FD"/>
    <w:rsid w:val="00C3303D"/>
    <w:rsid w:val="00C42AC7"/>
    <w:rsid w:val="00C57CFD"/>
    <w:rsid w:val="00C77ED4"/>
    <w:rsid w:val="00C9573F"/>
    <w:rsid w:val="00CA5628"/>
    <w:rsid w:val="00CC570C"/>
    <w:rsid w:val="00CE3714"/>
    <w:rsid w:val="00CE4895"/>
    <w:rsid w:val="00D20B85"/>
    <w:rsid w:val="00D913AE"/>
    <w:rsid w:val="00DA6BE1"/>
    <w:rsid w:val="00DD6C50"/>
    <w:rsid w:val="00DF4565"/>
    <w:rsid w:val="00E03C20"/>
    <w:rsid w:val="00E210A2"/>
    <w:rsid w:val="00E23362"/>
    <w:rsid w:val="00E70B5F"/>
    <w:rsid w:val="00E73C4B"/>
    <w:rsid w:val="00EE5BBA"/>
    <w:rsid w:val="00EE708B"/>
    <w:rsid w:val="00F06C62"/>
    <w:rsid w:val="00F55CB0"/>
    <w:rsid w:val="00F7212A"/>
    <w:rsid w:val="00F726EC"/>
    <w:rsid w:val="00F806FB"/>
    <w:rsid w:val="00FA16FC"/>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1883</Words>
  <Characters>10361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10</cp:revision>
  <dcterms:created xsi:type="dcterms:W3CDTF">2023-02-20T16:45:00Z</dcterms:created>
  <dcterms:modified xsi:type="dcterms:W3CDTF">2023-02-21T17:20:00Z</dcterms:modified>
</cp:coreProperties>
</file>