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094DF" w14:textId="091A6CC9" w:rsidR="00973B02" w:rsidRDefault="00B7209F">
      <w:r>
        <w:t xml:space="preserve">Bonjour, </w:t>
      </w:r>
    </w:p>
    <w:p w14:paraId="09108E59" w14:textId="5B319385" w:rsidR="00B7209F" w:rsidRDefault="00B7209F"/>
    <w:p w14:paraId="17F52F15" w14:textId="2B03C6A9" w:rsidR="00B7209F" w:rsidRDefault="00B7209F">
      <w:r>
        <w:t xml:space="preserve">Afin de garantir un meilleur traitement dans les meilleurs délais, merci de suivre </w:t>
      </w:r>
      <w:r w:rsidR="006B3392">
        <w:t>les consignes citées</w:t>
      </w:r>
      <w:r>
        <w:t xml:space="preserve"> ci-dessous lors la commande de vos achats. </w:t>
      </w:r>
    </w:p>
    <w:p w14:paraId="6C1C43EA" w14:textId="77777777" w:rsidR="00582495" w:rsidRDefault="00582495"/>
    <w:p w14:paraId="62582995" w14:textId="6B17D3F4" w:rsidR="00582495" w:rsidRDefault="00B7209F" w:rsidP="00582495">
      <w:pPr>
        <w:pStyle w:val="Paragraphedeliste"/>
        <w:numPr>
          <w:ilvl w:val="0"/>
          <w:numId w:val="1"/>
        </w:numPr>
      </w:pPr>
      <w:r>
        <w:t xml:space="preserve">Mentionner L’adresse de facturation suivante : </w:t>
      </w:r>
    </w:p>
    <w:p w14:paraId="679B42BA" w14:textId="76C1A41F" w:rsidR="00B7209F" w:rsidRPr="00582495" w:rsidRDefault="00B7209F" w:rsidP="00582495">
      <w:pPr>
        <w:jc w:val="center"/>
        <w:rPr>
          <w:b/>
          <w:bCs/>
        </w:rPr>
      </w:pPr>
      <w:r w:rsidRPr="00582495">
        <w:rPr>
          <w:b/>
          <w:bCs/>
        </w:rPr>
        <w:t>NETPOWER CONSULTING</w:t>
      </w:r>
    </w:p>
    <w:p w14:paraId="706AD239" w14:textId="77777777" w:rsidR="00582495" w:rsidRPr="00582495" w:rsidRDefault="00B7209F" w:rsidP="00582495">
      <w:pPr>
        <w:jc w:val="center"/>
        <w:rPr>
          <w:b/>
          <w:bCs/>
        </w:rPr>
      </w:pPr>
      <w:r w:rsidRPr="00582495">
        <w:rPr>
          <w:b/>
          <w:bCs/>
        </w:rPr>
        <w:t>7</w:t>
      </w:r>
      <w:r w:rsidR="00582495" w:rsidRPr="00582495">
        <w:rPr>
          <w:b/>
          <w:bCs/>
        </w:rPr>
        <w:t xml:space="preserve"> </w:t>
      </w:r>
      <w:r w:rsidRPr="00582495">
        <w:rPr>
          <w:b/>
          <w:bCs/>
        </w:rPr>
        <w:t>Rue HENRI</w:t>
      </w:r>
      <w:r w:rsidR="00582495" w:rsidRPr="00582495">
        <w:rPr>
          <w:b/>
          <w:bCs/>
        </w:rPr>
        <w:t xml:space="preserve"> ROSSIGNOL</w:t>
      </w:r>
    </w:p>
    <w:p w14:paraId="706251C7" w14:textId="447F9CA5" w:rsidR="00582495" w:rsidRPr="00582495" w:rsidRDefault="00582495" w:rsidP="00582495">
      <w:pPr>
        <w:jc w:val="center"/>
        <w:rPr>
          <w:b/>
          <w:bCs/>
        </w:rPr>
      </w:pPr>
      <w:r w:rsidRPr="00582495">
        <w:rPr>
          <w:b/>
          <w:bCs/>
        </w:rPr>
        <w:t>91270 Vigneux Sur Seine</w:t>
      </w:r>
    </w:p>
    <w:p w14:paraId="6EA93883" w14:textId="77777777" w:rsidR="00582495" w:rsidRDefault="00582495" w:rsidP="00582495">
      <w:pPr>
        <w:jc w:val="center"/>
      </w:pPr>
    </w:p>
    <w:p w14:paraId="7DC2412E" w14:textId="1FEDA4F1" w:rsidR="00B7209F" w:rsidRDefault="00582495" w:rsidP="00582495">
      <w:pPr>
        <w:pStyle w:val="Paragraphedeliste"/>
        <w:numPr>
          <w:ilvl w:val="0"/>
          <w:numId w:val="1"/>
        </w:numPr>
      </w:pPr>
      <w:r>
        <w:t xml:space="preserve">Certains Sites de Commerces demandent le code TVA </w:t>
      </w:r>
    </w:p>
    <w:p w14:paraId="7ADD75CF" w14:textId="13664778" w:rsidR="00582495" w:rsidRDefault="00582495" w:rsidP="00582495">
      <w:pPr>
        <w:jc w:val="center"/>
        <w:rPr>
          <w:b/>
          <w:bCs/>
        </w:rPr>
      </w:pPr>
      <w:r w:rsidRPr="00582495">
        <w:rPr>
          <w:b/>
          <w:bCs/>
        </w:rPr>
        <w:t>TVA : FR18825294820</w:t>
      </w:r>
    </w:p>
    <w:p w14:paraId="55D089F4" w14:textId="3C493ACB" w:rsidR="00582495" w:rsidRDefault="00582495" w:rsidP="00582495">
      <w:pPr>
        <w:jc w:val="center"/>
        <w:rPr>
          <w:b/>
          <w:bCs/>
        </w:rPr>
      </w:pPr>
    </w:p>
    <w:p w14:paraId="60615FD3" w14:textId="687F443B" w:rsidR="00582495" w:rsidRDefault="00582495" w:rsidP="00582495">
      <w:pPr>
        <w:rPr>
          <w:b/>
          <w:bCs/>
        </w:rPr>
      </w:pPr>
      <w:r w:rsidRPr="00582495">
        <w:t xml:space="preserve">Une fois La facture en </w:t>
      </w:r>
      <w:r w:rsidRPr="008539B5">
        <w:rPr>
          <w:b/>
          <w:bCs/>
        </w:rPr>
        <w:t>version PDF</w:t>
      </w:r>
      <w:r w:rsidRPr="00582495">
        <w:t xml:space="preserve"> reçu merci de l’envoyer a</w:t>
      </w:r>
      <w:r>
        <w:rPr>
          <w:b/>
          <w:bCs/>
        </w:rPr>
        <w:t xml:space="preserve"> </w:t>
      </w:r>
      <w:hyperlink r:id="rId5" w:history="1">
        <w:r w:rsidRPr="000549D5">
          <w:rPr>
            <w:rStyle w:val="Lienhypertexte"/>
            <w:b/>
            <w:bCs/>
          </w:rPr>
          <w:t>rh@netpower-cosulting.fr</w:t>
        </w:r>
      </w:hyperlink>
      <w:r>
        <w:rPr>
          <w:b/>
          <w:bCs/>
        </w:rPr>
        <w:t xml:space="preserve"> , </w:t>
      </w:r>
      <w:r w:rsidRPr="00582495">
        <w:t xml:space="preserve">le remboursement vous sera alors accordé dans </w:t>
      </w:r>
      <w:r w:rsidR="006B3392" w:rsidRPr="00582495">
        <w:t>un délai</w:t>
      </w:r>
      <w:r w:rsidRPr="00582495">
        <w:t xml:space="preserve"> de 24h.</w:t>
      </w:r>
    </w:p>
    <w:p w14:paraId="2B3BA78D" w14:textId="5A4EC3E5" w:rsidR="00582495" w:rsidRDefault="00582495" w:rsidP="00582495">
      <w:pPr>
        <w:rPr>
          <w:b/>
          <w:bCs/>
        </w:rPr>
      </w:pPr>
    </w:p>
    <w:p w14:paraId="2DA189F3" w14:textId="0E987057" w:rsidR="008539B5" w:rsidRPr="008539B5" w:rsidRDefault="008539B5" w:rsidP="008539B5">
      <w:r w:rsidRPr="008539B5">
        <w:t>Pour toute information complémentaire merci de nous contacter par email à l’adresse </w:t>
      </w:r>
      <w:hyperlink r:id="rId6" w:tgtFrame="_blank" w:history="1">
        <w:r w:rsidRPr="008539B5">
          <w:rPr>
            <w:rStyle w:val="Lienhypertexte"/>
            <w:b/>
            <w:bCs/>
          </w:rPr>
          <w:t>rh@netpower-consulting.fr</w:t>
        </w:r>
      </w:hyperlink>
      <w:r w:rsidRPr="008539B5">
        <w:t xml:space="preserve"> notre équipe </w:t>
      </w:r>
      <w:r>
        <w:t>se fera un plaisir de</w:t>
      </w:r>
      <w:r w:rsidRPr="008539B5">
        <w:t xml:space="preserve"> vous aider.</w:t>
      </w:r>
    </w:p>
    <w:p w14:paraId="696A2890" w14:textId="77777777" w:rsidR="006B3392" w:rsidRDefault="006B3392" w:rsidP="008539B5">
      <w:pPr>
        <w:rPr>
          <w:color w:val="646A6C"/>
          <w:lang w:eastAsia="fr-FR"/>
        </w:rPr>
      </w:pPr>
    </w:p>
    <w:p w14:paraId="20022DAE" w14:textId="756972E8" w:rsidR="008539B5" w:rsidRDefault="008539B5" w:rsidP="008539B5">
      <w:pPr>
        <w:rPr>
          <w:color w:val="646A6C"/>
          <w:lang w:eastAsia="fr-FR"/>
        </w:rPr>
      </w:pPr>
      <w:r>
        <w:rPr>
          <w:color w:val="646A6C"/>
          <w:lang w:eastAsia="fr-FR"/>
        </w:rPr>
        <w:t>Cordialement,</w:t>
      </w:r>
    </w:p>
    <w:p w14:paraId="1ABE1B5C" w14:textId="28A306F0" w:rsidR="008539B5" w:rsidRPr="006B3392" w:rsidRDefault="008539B5" w:rsidP="00582495">
      <w:pPr>
        <w:rPr>
          <w:color w:val="646A6C"/>
          <w:lang w:eastAsia="fr-FR"/>
        </w:rPr>
      </w:pPr>
      <w:r>
        <w:rPr>
          <w:color w:val="646A6C"/>
          <w:lang w:eastAsia="fr-FR"/>
        </w:rPr>
        <w:t xml:space="preserve">L’équipe </w:t>
      </w:r>
      <w:r w:rsidRPr="000B531A">
        <w:rPr>
          <w:color w:val="646A6C"/>
          <w:lang w:eastAsia="fr-FR"/>
        </w:rPr>
        <w:t>Ressources Humaines</w:t>
      </w:r>
    </w:p>
    <w:sectPr w:rsidR="008539B5" w:rsidRPr="006B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61962"/>
    <w:multiLevelType w:val="hybridMultilevel"/>
    <w:tmpl w:val="C14AE7B8"/>
    <w:lvl w:ilvl="0" w:tplc="88F6E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37"/>
    <w:rsid w:val="00582495"/>
    <w:rsid w:val="006B3392"/>
    <w:rsid w:val="007D3F1A"/>
    <w:rsid w:val="008539B5"/>
    <w:rsid w:val="008D448A"/>
    <w:rsid w:val="00A57817"/>
    <w:rsid w:val="00B7209F"/>
    <w:rsid w:val="00C5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D6BC"/>
  <w15:chartTrackingRefBased/>
  <w15:docId w15:val="{2269EAAA-0FC9-4B90-BBAB-6F90CFA6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0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24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@netpower-consulting.fr" TargetMode="External"/><Relationship Id="rId5" Type="http://schemas.openxmlformats.org/officeDocument/2006/relationships/hyperlink" Target="mailto:rh@netpower-cosultin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youssef.missaoui@gmail.com</dc:creator>
  <cp:keywords/>
  <dc:description/>
  <cp:lastModifiedBy>Youssef MISSAOUI</cp:lastModifiedBy>
  <cp:revision>3</cp:revision>
  <dcterms:created xsi:type="dcterms:W3CDTF">2021-12-14T11:20:00Z</dcterms:created>
  <dcterms:modified xsi:type="dcterms:W3CDTF">2021-12-14T12:44:00Z</dcterms:modified>
</cp:coreProperties>
</file>