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41" w:rightFromText="141" w:tblpX="-176" w:tblpY="2401" w:topFromText="0" w:vertAnchor="page"/>
        <w:tblW w:w="10740" w:type="dxa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9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275"/>
        <w:gridCol w:w="1994"/>
        <w:gridCol w:w="3471"/>
      </w:tblGrid>
      <w:tr>
        <w:trPr>
          <w:trHeight w:val="561" w:hRule="atLeast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sz w:val="32"/>
                <w:szCs w:val="30"/>
                <w:lang w:eastAsia="fr-FR"/>
              </w:rPr>
            </w:pPr>
            <w:r>
              <w:rPr>
                <w:rFonts w:eastAsia="Times New Roman" w:cs="Times New Roman"/>
                <w:b/>
                <w:sz w:val="32"/>
                <w:szCs w:val="30"/>
                <w:lang w:eastAsia="fr-FR"/>
              </w:rPr>
              <w:t>LE CONSULTANT</w:t>
            </w:r>
          </w:p>
        </w:tc>
      </w:tr>
      <w:tr>
        <w:trPr>
          <w:trHeight w:val="576" w:hRule="exact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Hazem</w:t>
            </w:r>
          </w:p>
        </w:tc>
      </w:tr>
      <w:tr>
        <w:trPr>
          <w:trHeight w:val="454" w:hRule="exact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Benamor</w:t>
            </w:r>
          </w:p>
        </w:tc>
      </w:tr>
      <w:tr>
        <w:trPr>
          <w:trHeight w:val="534" w:hRule="exact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Helvetica Neue;Helvetica;Arial;FreeSans;sans-serif" w:hAnsi="Helvetica Neue;Helvetica;Arial;FreeSans;sans-serif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eastAsia="fr-FR"/>
              </w:rPr>
            </w:pPr>
            <w:r>
              <w:rPr>
                <w:rFonts w:eastAsia="Times New Roman" w:cs="Times New Roman" w:ascii="Helvetica Neue;Helvetica;Arial;FreeSans;sans-serif" w:hAnsi="Helvetica Neue;Helvetica;Arial;FreeSans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  <w:lang w:eastAsia="fr-FR"/>
              </w:rPr>
              <w:t>1 84 10 99 351 456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rPr>
                <w:rFonts w:ascii="Helvetica Neue;Helvetica;Arial;FreeSans;sans-serif" w:hAnsi="Helvetica Neue;Helvetica;Arial;FreeSans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</w:pPr>
            <w:r>
              <w:rPr>
                <w:rFonts w:ascii="Helvetica Neue;Helvetica;Arial;FreeSans;sans-serif" w:hAnsi="Helvetica Neue;Helvetica;Arial;FreeSans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</w:r>
          </w:p>
        </w:tc>
      </w:tr>
      <w:tr>
        <w:trPr>
          <w:trHeight w:val="556" w:hRule="exact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Date : 13/10/1984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Lieux : Douz - Tunisie</w:t>
            </w:r>
          </w:p>
        </w:tc>
      </w:tr>
      <w:tr>
        <w:trPr>
          <w:trHeight w:val="577" w:hRule="exact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06 65 18 45 04</w:t>
            </w:r>
          </w:p>
        </w:tc>
      </w:tr>
      <w:tr>
        <w:trPr>
          <w:trHeight w:val="405" w:hRule="atLeast"/>
        </w:trPr>
        <w:tc>
          <w:tcPr>
            <w:tcW w:w="5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Adresse : </w:t>
            </w:r>
            <w:bookmarkStart w:id="0" w:name="__DdeLink__111_2677301583"/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34 Bd Général Leclerc</w:t>
            </w:r>
            <w:bookmarkEnd w:id="0"/>
          </w:p>
        </w:tc>
      </w:tr>
      <w:tr>
        <w:trPr>
          <w:trHeight w:val="405" w:hRule="atLeast"/>
        </w:trPr>
        <w:tc>
          <w:tcPr>
            <w:tcW w:w="5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Code postal : 92110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Ville : Clichy</w:t>
            </w:r>
          </w:p>
        </w:tc>
      </w:tr>
      <w:tr>
        <w:trPr>
          <w:trHeight w:val="583" w:hRule="exact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Cadre</w:t>
            </w:r>
          </w:p>
        </w:tc>
      </w:tr>
      <w:tr>
        <w:trPr>
          <w:trHeight w:val="563" w:hRule="exact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>
              <w:rPr>
                <w:rFonts w:eastAsia="Times New Roman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505" w:leader="none"/>
              </w:tabs>
              <w:spacing w:lineRule="auto" w:line="240" w:before="0" w:after="160"/>
              <w:rPr/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Ingénieur étude et développement</w:t>
            </w:r>
          </w:p>
        </w:tc>
      </w:tr>
      <w:tr>
        <w:trPr>
          <w:trHeight w:val="631" w:hRule="atLeast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sz w:val="32"/>
                <w:szCs w:val="30"/>
                <w:lang w:eastAsia="fr-FR"/>
              </w:rPr>
            </w:pPr>
            <w:r>
              <w:rPr>
                <w:rFonts w:eastAsia="Times New Roman" w:cs="Times New Roman"/>
                <w:b/>
                <w:sz w:val="32"/>
                <w:szCs w:val="30"/>
                <w:lang w:eastAsia="fr-FR"/>
              </w:rPr>
              <w:t>CONTACTS SSII</w:t>
            </w:r>
          </w:p>
        </w:tc>
      </w:tr>
      <w:tr>
        <w:trPr>
          <w:trHeight w:val="535" w:hRule="exact"/>
        </w:trPr>
        <w:tc>
          <w:tcPr>
            <w:tcW w:w="5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  <w:insideH w:val="single" w:sz="2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Contact administratif pour le </w:t>
            </w:r>
            <w:r>
              <w:rPr>
                <w:rFonts w:eastAsia="Times New Roman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  <w:bookmarkStart w:id="1" w:name="_GoBack"/>
            <w:bookmarkEnd w:id="1"/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Pour l’envoi et le suivi du contrat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Prénom &amp; Nom : </w:t>
            </w: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Laury Abou </w:t>
            </w: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(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color w:val="555555"/>
                <w:spacing w:val="0"/>
                <w:sz w:val="20"/>
                <w:szCs w:val="24"/>
                <w:lang w:eastAsia="fr-FR"/>
              </w:rPr>
              <w:t>logteam)</w:t>
            </w:r>
          </w:p>
        </w:tc>
      </w:tr>
      <w:tr>
        <w:trPr>
          <w:trHeight w:val="607" w:hRule="exact"/>
        </w:trPr>
        <w:tc>
          <w:tcPr>
            <w:tcW w:w="5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  <w:insideH w:val="single" w:sz="2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Fonction :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pacing w:val="0"/>
                <w:sz w:val="20"/>
                <w:szCs w:val="24"/>
                <w:lang w:eastAsia="fr-FR"/>
              </w:rPr>
              <w:t>Business Manager</w:t>
            </w:r>
          </w:p>
        </w:tc>
      </w:tr>
      <w:tr>
        <w:trPr>
          <w:trHeight w:val="627" w:hRule="exact"/>
        </w:trPr>
        <w:tc>
          <w:tcPr>
            <w:tcW w:w="5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  <w:insideH w:val="single" w:sz="2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Téléphone : </w:t>
            </w: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06 35 33 65 13</w:t>
            </w:r>
          </w:p>
        </w:tc>
      </w:tr>
      <w:tr>
        <w:trPr>
          <w:trHeight w:val="707" w:hRule="exact"/>
        </w:trPr>
        <w:tc>
          <w:tcPr>
            <w:tcW w:w="5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</w:r>
          </w:p>
        </w:tc>
        <w:tc>
          <w:tcPr>
            <w:tcW w:w="5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Mail :</w:t>
            </w:r>
            <w:r>
              <w:rPr/>
              <w:t xml:space="preserve">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color w:val="555555"/>
                <w:spacing w:val="0"/>
                <w:sz w:val="20"/>
                <w:szCs w:val="24"/>
                <w:lang w:eastAsia="fr-FR"/>
              </w:rPr>
              <w:t>LABOU@</w:t>
            </w:r>
            <w:bookmarkStart w:id="2" w:name="__DdeLink__115_1100011854"/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color w:val="555555"/>
                <w:spacing w:val="0"/>
                <w:sz w:val="20"/>
                <w:szCs w:val="24"/>
                <w:lang w:eastAsia="fr-FR"/>
              </w:rPr>
              <w:t>logteam</w:t>
            </w:r>
            <w:bookmarkEnd w:id="2"/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color w:val="555555"/>
                <w:spacing w:val="0"/>
                <w:sz w:val="20"/>
                <w:szCs w:val="24"/>
                <w:lang w:eastAsia="fr-FR"/>
              </w:rPr>
              <w:t>.fr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2505" w:leader="none"/>
        </w:tabs>
        <w:spacing w:before="0" w:after="160"/>
        <w:rPr/>
      </w:pPr>
      <w:r>
        <w:rPr>
          <w:rFonts w:eastAsia="Times New Roman" w:cs="Times New Roman"/>
          <w:b/>
          <w:sz w:val="20"/>
          <w:szCs w:val="24"/>
          <w:lang w:eastAsia="fr-FR"/>
        </w:rPr>
        <w:t>(1)</w:t>
      </w:r>
      <w:r>
        <w:rPr>
          <w:rFonts w:eastAsia="Times New Roman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>
      <w:headerReference w:type="default" r:id="rId2"/>
      <w:type w:val="nextPage"/>
      <w:pgSz w:w="11906" w:h="16838"/>
      <w:pgMar w:left="709" w:right="849" w:header="708" w:top="765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 Neue">
    <w:altName w:val="Helvetica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774" w:type="dxa"/>
      <w:jc w:val="left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CellMar>
        <w:top w:w="0" w:type="dxa"/>
        <w:left w:w="108" w:type="dxa"/>
        <w:bottom w:w="0" w:type="dxa"/>
        <w:right w:w="108" w:type="dxa"/>
      </w:tblCellMar>
      <w:tblLook w:noVBand="1" w:val="04a0" w:noHBand="0" w:lastColumn="0" w:firstColumn="1" w:lastRow="0" w:firstRow="1"/>
    </w:tblPr>
    <w:tblGrid>
      <w:gridCol w:w="2721"/>
      <w:gridCol w:w="8052"/>
    </w:tblGrid>
    <w:tr>
      <w:trPr>
        <w:trHeight w:val="540" w:hRule="atLeast"/>
      </w:trPr>
      <w:tc>
        <w:tcPr>
          <w:tcW w:w="2721" w:type="dxa"/>
          <w:vMerge w:val="restart"/>
          <w:tcBorders>
            <w:top w:val="single" w:sz="4" w:space="0" w:color="BFBEBE"/>
            <w:left w:val="single" w:sz="4" w:space="0" w:color="BFBEBE"/>
            <w:bottom w:val="single" w:sz="4" w:space="0" w:color="BFBEBE"/>
            <w:right w:val="single" w:sz="4" w:space="0" w:color="BFBEBE"/>
            <w:insideH w:val="single" w:sz="4" w:space="0" w:color="BFBEBE"/>
            <w:insideV w:val="single" w:sz="4" w:space="0" w:color="BFBEBE"/>
          </w:tcBorders>
          <w:shd w:fill="auto" w:val="clear"/>
          <w:vAlign w:val="center"/>
        </w:tcPr>
        <w:p>
          <w:pPr>
            <w:pStyle w:val="Header"/>
            <w:rPr>
              <w:b/>
              <w:b/>
            </w:rPr>
          </w:pPr>
          <w:r>
            <w:rPr>
              <w:b/>
              <w:lang w:eastAsia="fr-FR" w:bidi="ne-NP"/>
            </w:rPr>
            <w:t xml:space="preserve">   </w:t>
          </w:r>
          <w:r>
            <w:rPr/>
            <w:drawing>
              <wp:inline distT="0" distB="0" distL="0" distR="0">
                <wp:extent cx="1304925" cy="342900"/>
                <wp:effectExtent l="0" t="0" r="0" b="0"/>
                <wp:docPr id="1" name="Picture 2" descr="D:\Workspace\Perso\NetPower\Site Web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 descr="D:\Workspace\Perso\NetPower\Site Web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top w:val="single" w:sz="4" w:space="0" w:color="BFBEBE"/>
            <w:left w:val="single" w:sz="4" w:space="0" w:color="BFBEBE"/>
            <w:bottom w:val="single" w:sz="4" w:space="0" w:color="BFBEBE"/>
            <w:right w:val="single" w:sz="4" w:space="0" w:color="BFBEBE"/>
            <w:insideH w:val="single" w:sz="4" w:space="0" w:color="BFBEBE"/>
            <w:insideV w:val="single" w:sz="4" w:space="0" w:color="BFBEBE"/>
          </w:tcBorders>
          <w:shd w:fill="auto" w:val="clear"/>
          <w:vAlign w:val="center"/>
        </w:tcPr>
        <w:p>
          <w:pPr>
            <w:pStyle w:val="Header"/>
            <w:jc w:val="center"/>
            <w:rPr>
              <w:rFonts w:ascii="Calibri" w:hAnsi="Calibri" w:eastAsia="Times New Roman" w:cs="Times New Roman"/>
              <w:b/>
              <w:b/>
              <w:smallCaps/>
              <w:color w:val="5B4544"/>
              <w:sz w:val="44"/>
              <w:szCs w:val="32"/>
              <w:lang w:eastAsia="fr-FR"/>
            </w:rPr>
          </w:pPr>
          <w:r>
            <w:rPr>
              <w:rFonts w:eastAsia="Times New Roman" w:cs="Times New Roman"/>
              <w:b/>
              <w:smallCaps/>
              <w:color w:val="5B4544"/>
              <w:sz w:val="44"/>
              <w:szCs w:val="32"/>
              <w:lang w:eastAsia="fr-FR"/>
            </w:rPr>
            <w:t>FICHE DE RENSEIGNEMENT</w:t>
          </w:r>
        </w:p>
      </w:tc>
    </w:tr>
    <w:tr>
      <w:trPr>
        <w:trHeight w:val="624" w:hRule="atLeast"/>
      </w:trPr>
      <w:tc>
        <w:tcPr>
          <w:tcW w:w="2721" w:type="dxa"/>
          <w:vMerge w:val="continue"/>
          <w:tcBorders>
            <w:top w:val="single" w:sz="4" w:space="0" w:color="BFBEBE"/>
            <w:left w:val="single" w:sz="4" w:space="0" w:color="BFBEBE"/>
            <w:bottom w:val="single" w:sz="4" w:space="0" w:color="BFBEBE"/>
            <w:right w:val="single" w:sz="4" w:space="0" w:color="BFBEBE"/>
            <w:insideH w:val="single" w:sz="4" w:space="0" w:color="BFBEBE"/>
            <w:insideV w:val="single" w:sz="4" w:space="0" w:color="BFBEBE"/>
          </w:tcBorders>
          <w:shd w:fill="auto" w:val="clear"/>
        </w:tcPr>
        <w:p>
          <w:pPr>
            <w:pStyle w:val="Header"/>
            <w:rPr>
              <w:b/>
              <w:b/>
            </w:rPr>
          </w:pPr>
          <w:r>
            <w:rPr>
              <w:b/>
            </w:rPr>
          </w:r>
        </w:p>
      </w:tc>
      <w:tc>
        <w:tcPr>
          <w:tcW w:w="8052" w:type="dxa"/>
          <w:tcBorders>
            <w:top w:val="single" w:sz="4" w:space="0" w:color="BFBEBE"/>
            <w:left w:val="single" w:sz="4" w:space="0" w:color="BFBEBE"/>
            <w:bottom w:val="single" w:sz="4" w:space="0" w:color="BFBEBE"/>
            <w:right w:val="single" w:sz="4" w:space="0" w:color="BFBEBE"/>
            <w:insideH w:val="single" w:sz="4" w:space="0" w:color="BFBEBE"/>
            <w:insideV w:val="single" w:sz="4" w:space="0" w:color="BFBEBE"/>
          </w:tcBorders>
          <w:shd w:fill="auto" w:val="clear"/>
          <w:vAlign w:val="center"/>
        </w:tcPr>
        <w:p>
          <w:pPr>
            <w:pStyle w:val="Header"/>
            <w:jc w:val="center"/>
            <w:rPr>
              <w:rFonts w:ascii="Calibri" w:hAnsi="Calibri" w:eastAsia="Times New Roman" w:cs="Times New Roman"/>
              <w:b/>
              <w:b/>
              <w:color w:val="5B4544"/>
              <w:sz w:val="32"/>
              <w:szCs w:val="32"/>
              <w:lang w:eastAsia="fr-FR"/>
            </w:rPr>
          </w:pPr>
          <w:r>
            <w:rPr>
              <w:rFonts w:eastAsia="Times New Roman" w:cs="Times New Roman"/>
              <w:b/>
              <w:color w:val="5B4544"/>
              <w:sz w:val="32"/>
              <w:szCs w:val="32"/>
              <w:lang w:eastAsia="fr-FR"/>
            </w:rPr>
            <w:t>Renseignements pour le Contrat de Travail</w:t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e1487"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3e1487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3e1487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3e1487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e1487"/>
    <w:pPr>
      <w:spacing w:before="0" w:after="160"/>
      <w:ind w:left="720" w:hanging="0"/>
      <w:contextualSpacing/>
    </w:pPr>
    <w:rPr/>
  </w:style>
  <w:style w:type="paragraph" w:styleId="Header">
    <w:name w:val="Header"/>
    <w:basedOn w:val="Normal"/>
    <w:link w:val="En-tteCar"/>
    <w:uiPriority w:val="99"/>
    <w:unhideWhenUsed/>
    <w:rsid w:val="003e1487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3e1487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3e148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LibreOffice/6.0.7.3$Linux_X86_64 LibreOffice_project/00m0$Build-3</Application>
  <Pages>1</Pages>
  <Words>113</Words>
  <Characters>571</Characters>
  <CharactersWithSpaces>658</CharactersWithSpaces>
  <Paragraphs>31</Paragraphs>
  <Company>Natixis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2018-12-07T12:41:00Z</dcterms:created>
  <dc:creator>Missaoui Youssef (EXT)</dc:creator>
  <dc:description/>
  <dc:language>en-US</dc:language>
  <cp:lastModifiedBy/>
  <dcterms:modified xsi:type="dcterms:W3CDTF">2020-01-08T22:06:46Z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Natixis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